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41"/>
        <w:gridCol w:w="142"/>
        <w:gridCol w:w="567"/>
        <w:gridCol w:w="709"/>
        <w:gridCol w:w="1417"/>
        <w:gridCol w:w="567"/>
        <w:gridCol w:w="426"/>
        <w:gridCol w:w="1701"/>
        <w:gridCol w:w="1986"/>
      </w:tblGrid>
      <w:tr w:rsidR="007C5AE9">
        <w:trPr>
          <w:cantSplit/>
        </w:trPr>
        <w:tc>
          <w:tcPr>
            <w:tcW w:w="460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5AE9" w:rsidRPr="00024448" w:rsidRDefault="00FE3E92" w:rsidP="00645C64">
            <w:pPr>
              <w:pStyle w:val="Cmsor4"/>
              <w:rPr>
                <w:i/>
                <w:iCs/>
                <w:sz w:val="20"/>
                <w:szCs w:val="20"/>
              </w:rPr>
            </w:pPr>
            <w:r w:rsidRPr="00024448">
              <w:rPr>
                <w:sz w:val="20"/>
                <w:szCs w:val="20"/>
              </w:rPr>
              <w:t>Óbudai Egyetem</w:t>
            </w:r>
            <w:r w:rsidR="00645C64">
              <w:rPr>
                <w:sz w:val="20"/>
                <w:szCs w:val="20"/>
              </w:rPr>
              <w:t xml:space="preserve">, </w:t>
            </w:r>
            <w:r w:rsidR="007C5AE9" w:rsidRPr="00024448">
              <w:rPr>
                <w:sz w:val="20"/>
                <w:szCs w:val="20"/>
              </w:rPr>
              <w:t>Bánki Donát Gépész</w:t>
            </w:r>
            <w:r w:rsidR="005E65D3" w:rsidRPr="00024448">
              <w:rPr>
                <w:sz w:val="20"/>
                <w:szCs w:val="20"/>
              </w:rPr>
              <w:t xml:space="preserve"> és Biztonságtechnikai M</w:t>
            </w:r>
            <w:r w:rsidR="007C5AE9" w:rsidRPr="00024448">
              <w:rPr>
                <w:sz w:val="20"/>
                <w:szCs w:val="20"/>
              </w:rPr>
              <w:t>érnöki Kar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5AE9" w:rsidRPr="00024448" w:rsidRDefault="007C5AE9">
            <w:pPr>
              <w:pStyle w:val="Cmsor3"/>
              <w:jc w:val="left"/>
              <w:rPr>
                <w:iCs w:val="0"/>
                <w:sz w:val="20"/>
                <w:szCs w:val="20"/>
              </w:rPr>
            </w:pPr>
            <w:r w:rsidRPr="00024448">
              <w:rPr>
                <w:iCs w:val="0"/>
                <w:sz w:val="20"/>
                <w:szCs w:val="20"/>
              </w:rPr>
              <w:t>Az oktatást végző kar/szervezeti egység:</w:t>
            </w:r>
          </w:p>
          <w:p w:rsidR="007C5AE9" w:rsidRDefault="007C5AE9">
            <w:pPr>
              <w:pStyle w:val="Cmsor3"/>
              <w:jc w:val="left"/>
              <w:rPr>
                <w:i w:val="0"/>
                <w:iCs w:val="0"/>
                <w:sz w:val="20"/>
                <w:szCs w:val="20"/>
              </w:rPr>
            </w:pPr>
            <w:r>
              <w:rPr>
                <w:i w:val="0"/>
                <w:iCs w:val="0"/>
                <w:sz w:val="20"/>
                <w:szCs w:val="20"/>
              </w:rPr>
              <w:t>BGK Anyagtudományi és Gyártástechnológiai Intézet</w:t>
            </w:r>
          </w:p>
        </w:tc>
      </w:tr>
      <w:tr w:rsidR="007C5AE9">
        <w:trPr>
          <w:cantSplit/>
        </w:trPr>
        <w:tc>
          <w:tcPr>
            <w:tcW w:w="9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010" w:rsidRPr="00E02FA7" w:rsidRDefault="007C5AE9">
            <w:pPr>
              <w:pStyle w:val="Cmsor1"/>
              <w:tabs>
                <w:tab w:val="left" w:pos="284"/>
                <w:tab w:val="left" w:pos="6804"/>
              </w:tabs>
              <w:jc w:val="left"/>
              <w:rPr>
                <w:b/>
                <w:bCs/>
                <w:i w:val="0"/>
                <w:iCs w:val="0"/>
                <w:sz w:val="20"/>
                <w:szCs w:val="20"/>
              </w:rPr>
            </w:pPr>
            <w:r w:rsidRPr="00E02FA7">
              <w:rPr>
                <w:b/>
                <w:bCs/>
                <w:i w:val="0"/>
                <w:iCs w:val="0"/>
                <w:sz w:val="20"/>
                <w:szCs w:val="20"/>
              </w:rPr>
              <w:t xml:space="preserve">Tantárgy neve és kódja: </w:t>
            </w:r>
          </w:p>
          <w:p w:rsidR="007C5AE9" w:rsidRPr="00E02FA7" w:rsidRDefault="007C5AE9">
            <w:pPr>
              <w:pStyle w:val="Cmsor1"/>
              <w:tabs>
                <w:tab w:val="left" w:pos="284"/>
                <w:tab w:val="left" w:pos="6804"/>
              </w:tabs>
              <w:jc w:val="left"/>
              <w:rPr>
                <w:b/>
                <w:bCs/>
                <w:i w:val="0"/>
                <w:iCs w:val="0"/>
                <w:sz w:val="20"/>
                <w:szCs w:val="20"/>
              </w:rPr>
            </w:pPr>
            <w:r w:rsidRPr="00E02FA7">
              <w:rPr>
                <w:bCs/>
                <w:i w:val="0"/>
                <w:iCs w:val="0"/>
                <w:sz w:val="20"/>
                <w:szCs w:val="20"/>
              </w:rPr>
              <w:t>Korszerű alkatrészgyártás és szerelés II.</w:t>
            </w:r>
            <w:r w:rsidRPr="00E02FA7">
              <w:rPr>
                <w:b/>
                <w:bCs/>
                <w:i w:val="0"/>
                <w:iCs w:val="0"/>
                <w:sz w:val="20"/>
                <w:szCs w:val="20"/>
              </w:rPr>
              <w:t xml:space="preserve"> BAGKA26NN</w:t>
            </w:r>
            <w:r w:rsidR="009F32BA" w:rsidRPr="00E02FA7">
              <w:rPr>
                <w:b/>
                <w:bCs/>
                <w:i w:val="0"/>
                <w:iCs w:val="0"/>
                <w:sz w:val="20"/>
                <w:szCs w:val="20"/>
              </w:rPr>
              <w:t>C</w:t>
            </w:r>
            <w:r w:rsidRPr="00E02FA7">
              <w:rPr>
                <w:b/>
                <w:bCs/>
                <w:i w:val="0"/>
                <w:iCs w:val="0"/>
                <w:sz w:val="20"/>
                <w:szCs w:val="20"/>
              </w:rPr>
              <w:t xml:space="preserve"> </w:t>
            </w:r>
            <w:r w:rsidR="00B349F4" w:rsidRPr="00E02FA7">
              <w:rPr>
                <w:b/>
                <w:bCs/>
                <w:i w:val="0"/>
                <w:iCs w:val="0"/>
                <w:sz w:val="20"/>
                <w:szCs w:val="20"/>
              </w:rPr>
              <w:tab/>
            </w:r>
            <w:r w:rsidRPr="00E02FA7">
              <w:rPr>
                <w:b/>
                <w:bCs/>
                <w:i w:val="0"/>
                <w:iCs w:val="0"/>
                <w:sz w:val="20"/>
                <w:szCs w:val="20"/>
              </w:rPr>
              <w:t>Kreditérték</w:t>
            </w:r>
            <w:r w:rsidRPr="00E02FA7">
              <w:rPr>
                <w:b/>
                <w:bCs/>
                <w:sz w:val="20"/>
                <w:szCs w:val="20"/>
              </w:rPr>
              <w:t>:</w:t>
            </w:r>
            <w:r w:rsidRPr="00E02FA7">
              <w:rPr>
                <w:b/>
                <w:bCs/>
                <w:i w:val="0"/>
                <w:iCs w:val="0"/>
                <w:sz w:val="20"/>
                <w:szCs w:val="20"/>
              </w:rPr>
              <w:t xml:space="preserve"> 3</w:t>
            </w:r>
          </w:p>
          <w:p w:rsidR="007C5AE9" w:rsidRPr="00E02FA7" w:rsidRDefault="007C5AE9" w:rsidP="00A806E8">
            <w:pPr>
              <w:pStyle w:val="Cmsor1"/>
              <w:jc w:val="left"/>
              <w:rPr>
                <w:i w:val="0"/>
                <w:sz w:val="20"/>
                <w:szCs w:val="20"/>
              </w:rPr>
            </w:pPr>
            <w:r w:rsidRPr="00E02FA7">
              <w:rPr>
                <w:i w:val="0"/>
                <w:sz w:val="20"/>
                <w:szCs w:val="20"/>
              </w:rPr>
              <w:t>Nappali</w:t>
            </w:r>
            <w:r w:rsidR="00B15820" w:rsidRPr="00E02FA7">
              <w:rPr>
                <w:i w:val="0"/>
                <w:sz w:val="20"/>
                <w:szCs w:val="20"/>
              </w:rPr>
              <w:t xml:space="preserve"> </w:t>
            </w:r>
            <w:r w:rsidRPr="00E02FA7">
              <w:rPr>
                <w:i w:val="0"/>
                <w:sz w:val="20"/>
                <w:szCs w:val="20"/>
              </w:rPr>
              <w:t>tagozat</w:t>
            </w:r>
            <w:r w:rsidR="00D8087E" w:rsidRPr="00E02FA7">
              <w:rPr>
                <w:i w:val="0"/>
                <w:sz w:val="20"/>
                <w:szCs w:val="20"/>
              </w:rPr>
              <w:t xml:space="preserve">, </w:t>
            </w:r>
            <w:r w:rsidR="00B15820" w:rsidRPr="00E02FA7">
              <w:rPr>
                <w:i w:val="0"/>
                <w:sz w:val="20"/>
                <w:szCs w:val="20"/>
              </w:rPr>
              <w:t>20</w:t>
            </w:r>
            <w:r w:rsidR="009F32BA" w:rsidRPr="00E02FA7">
              <w:rPr>
                <w:i w:val="0"/>
                <w:sz w:val="20"/>
                <w:szCs w:val="20"/>
              </w:rPr>
              <w:t>1</w:t>
            </w:r>
            <w:r w:rsidR="0095694A">
              <w:rPr>
                <w:i w:val="0"/>
                <w:sz w:val="20"/>
                <w:szCs w:val="20"/>
              </w:rPr>
              <w:t>6</w:t>
            </w:r>
            <w:r w:rsidR="00B15820" w:rsidRPr="00E02FA7">
              <w:rPr>
                <w:i w:val="0"/>
                <w:sz w:val="20"/>
                <w:szCs w:val="20"/>
              </w:rPr>
              <w:t>/20</w:t>
            </w:r>
            <w:r w:rsidR="005A2785" w:rsidRPr="00E02FA7">
              <w:rPr>
                <w:i w:val="0"/>
                <w:sz w:val="20"/>
                <w:szCs w:val="20"/>
              </w:rPr>
              <w:t>1</w:t>
            </w:r>
            <w:r w:rsidR="0095694A">
              <w:rPr>
                <w:i w:val="0"/>
                <w:sz w:val="20"/>
                <w:szCs w:val="20"/>
              </w:rPr>
              <w:t>7</w:t>
            </w:r>
            <w:r w:rsidRPr="00E02FA7">
              <w:rPr>
                <w:i w:val="0"/>
                <w:sz w:val="20"/>
                <w:szCs w:val="20"/>
              </w:rPr>
              <w:t xml:space="preserve"> tanév</w:t>
            </w:r>
            <w:r w:rsidR="00D8087E" w:rsidRPr="00E02FA7">
              <w:rPr>
                <w:i w:val="0"/>
                <w:sz w:val="20"/>
                <w:szCs w:val="20"/>
              </w:rPr>
              <w:t>,</w:t>
            </w:r>
            <w:r w:rsidRPr="00E02FA7">
              <w:rPr>
                <w:i w:val="0"/>
                <w:sz w:val="20"/>
                <w:szCs w:val="20"/>
              </w:rPr>
              <w:t xml:space="preserve"> </w:t>
            </w:r>
            <w:r w:rsidR="00B15820" w:rsidRPr="00E02FA7">
              <w:rPr>
                <w:i w:val="0"/>
                <w:sz w:val="20"/>
                <w:szCs w:val="20"/>
              </w:rPr>
              <w:t>2</w:t>
            </w:r>
            <w:r w:rsidRPr="00E02FA7">
              <w:rPr>
                <w:i w:val="0"/>
                <w:sz w:val="20"/>
                <w:szCs w:val="20"/>
              </w:rPr>
              <w:t xml:space="preserve"> félév</w:t>
            </w:r>
            <w:r w:rsidR="00183BB7">
              <w:rPr>
                <w:i w:val="0"/>
                <w:sz w:val="20"/>
                <w:szCs w:val="20"/>
              </w:rPr>
              <w:t xml:space="preserve"> </w:t>
            </w:r>
            <w:r w:rsidRPr="00E02FA7">
              <w:rPr>
                <w:i w:val="0"/>
                <w:sz w:val="20"/>
                <w:szCs w:val="20"/>
              </w:rPr>
              <w:t>(trimeszter)</w:t>
            </w:r>
          </w:p>
        </w:tc>
      </w:tr>
      <w:tr w:rsidR="00C92505">
        <w:trPr>
          <w:cantSplit/>
        </w:trPr>
        <w:tc>
          <w:tcPr>
            <w:tcW w:w="4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05" w:rsidRPr="00E02FA7" w:rsidRDefault="00C92505">
            <w:pPr>
              <w:rPr>
                <w:sz w:val="20"/>
                <w:szCs w:val="20"/>
              </w:rPr>
            </w:pPr>
            <w:r w:rsidRPr="00E02FA7">
              <w:rPr>
                <w:sz w:val="20"/>
                <w:szCs w:val="20"/>
              </w:rPr>
              <w:t xml:space="preserve">Szakok melyeken a tárgyat oktatják: </w:t>
            </w:r>
            <w:proofErr w:type="spellStart"/>
            <w:r w:rsidRPr="00E02FA7">
              <w:rPr>
                <w:sz w:val="20"/>
                <w:szCs w:val="20"/>
              </w:rPr>
              <w:t>NGSz</w:t>
            </w:r>
            <w:proofErr w:type="spellEnd"/>
            <w:r w:rsidRPr="00E02FA7">
              <w:rPr>
                <w:sz w:val="20"/>
                <w:szCs w:val="20"/>
              </w:rPr>
              <w:t xml:space="preserve"> III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2505" w:rsidRDefault="00C92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Időpont: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505" w:rsidRPr="00E02FA7" w:rsidRDefault="00C92505" w:rsidP="00E02FA7">
            <w:pPr>
              <w:tabs>
                <w:tab w:val="right" w:pos="3473"/>
              </w:tabs>
              <w:rPr>
                <w:sz w:val="20"/>
                <w:szCs w:val="22"/>
              </w:rPr>
            </w:pPr>
            <w:proofErr w:type="spellStart"/>
            <w:r w:rsidRPr="00E02FA7">
              <w:rPr>
                <w:sz w:val="20"/>
                <w:szCs w:val="22"/>
              </w:rPr>
              <w:t>ea</w:t>
            </w:r>
            <w:proofErr w:type="spellEnd"/>
            <w:proofErr w:type="gramStart"/>
            <w:r w:rsidRPr="00E02FA7">
              <w:rPr>
                <w:sz w:val="20"/>
                <w:szCs w:val="22"/>
              </w:rPr>
              <w:t>.:</w:t>
            </w:r>
            <w:proofErr w:type="gramEnd"/>
            <w:r w:rsidRPr="00E02FA7">
              <w:rPr>
                <w:sz w:val="20"/>
                <w:szCs w:val="22"/>
              </w:rPr>
              <w:t xml:space="preserve"> </w:t>
            </w:r>
            <w:r w:rsidR="00A806E8">
              <w:rPr>
                <w:sz w:val="20"/>
                <w:szCs w:val="22"/>
              </w:rPr>
              <w:t xml:space="preserve">       </w:t>
            </w:r>
            <w:proofErr w:type="spellStart"/>
            <w:r w:rsidR="00C47477" w:rsidRPr="00E02FA7">
              <w:rPr>
                <w:sz w:val="20"/>
                <w:szCs w:val="22"/>
              </w:rPr>
              <w:t>Sz</w:t>
            </w:r>
            <w:proofErr w:type="spellEnd"/>
            <w:r w:rsidRPr="00E02FA7">
              <w:rPr>
                <w:sz w:val="20"/>
                <w:szCs w:val="22"/>
              </w:rPr>
              <w:t xml:space="preserve"> 9:</w:t>
            </w:r>
            <w:r w:rsidR="009D5756" w:rsidRPr="00E02FA7">
              <w:rPr>
                <w:sz w:val="20"/>
                <w:szCs w:val="22"/>
              </w:rPr>
              <w:t>5</w:t>
            </w:r>
            <w:r w:rsidRPr="00E02FA7">
              <w:rPr>
                <w:sz w:val="20"/>
                <w:szCs w:val="22"/>
              </w:rPr>
              <w:t>0 – 11:</w:t>
            </w:r>
            <w:r w:rsidR="009D5756" w:rsidRPr="00E02FA7">
              <w:rPr>
                <w:sz w:val="20"/>
                <w:szCs w:val="22"/>
              </w:rPr>
              <w:t>3</w:t>
            </w:r>
            <w:r w:rsidRPr="00E02FA7">
              <w:rPr>
                <w:sz w:val="20"/>
                <w:szCs w:val="22"/>
              </w:rPr>
              <w:t xml:space="preserve">0, </w:t>
            </w:r>
            <w:r w:rsidR="00E02FA7">
              <w:rPr>
                <w:sz w:val="20"/>
                <w:szCs w:val="22"/>
              </w:rPr>
              <w:tab/>
            </w:r>
            <w:r w:rsidRPr="00E02FA7">
              <w:rPr>
                <w:sz w:val="20"/>
                <w:szCs w:val="22"/>
              </w:rPr>
              <w:t>1</w:t>
            </w:r>
            <w:r w:rsidR="001B0E16">
              <w:rPr>
                <w:sz w:val="20"/>
                <w:szCs w:val="22"/>
              </w:rPr>
              <w:t>07</w:t>
            </w:r>
            <w:r w:rsidRPr="00E02FA7">
              <w:rPr>
                <w:sz w:val="20"/>
                <w:szCs w:val="22"/>
              </w:rPr>
              <w:t>. terem</w:t>
            </w:r>
          </w:p>
          <w:p w:rsidR="00024448" w:rsidRDefault="00024448" w:rsidP="00E02FA7">
            <w:pPr>
              <w:tabs>
                <w:tab w:val="right" w:pos="3473"/>
              </w:tabs>
              <w:rPr>
                <w:sz w:val="20"/>
                <w:szCs w:val="22"/>
              </w:rPr>
            </w:pPr>
            <w:r w:rsidRPr="00E02FA7">
              <w:rPr>
                <w:sz w:val="20"/>
                <w:szCs w:val="22"/>
              </w:rPr>
              <w:t>gy</w:t>
            </w:r>
            <w:r w:rsidR="00E02FA7">
              <w:rPr>
                <w:sz w:val="20"/>
                <w:szCs w:val="22"/>
              </w:rPr>
              <w:t>1</w:t>
            </w:r>
            <w:proofErr w:type="gramStart"/>
            <w:r w:rsidRPr="00E02FA7">
              <w:rPr>
                <w:sz w:val="20"/>
                <w:szCs w:val="22"/>
              </w:rPr>
              <w:t>.:</w:t>
            </w:r>
            <w:proofErr w:type="gramEnd"/>
            <w:r w:rsidRPr="00E02FA7">
              <w:rPr>
                <w:sz w:val="20"/>
                <w:szCs w:val="22"/>
              </w:rPr>
              <w:t xml:space="preserve"> </w:t>
            </w:r>
            <w:proofErr w:type="spellStart"/>
            <w:r w:rsidRPr="00E02FA7">
              <w:rPr>
                <w:sz w:val="20"/>
                <w:szCs w:val="22"/>
              </w:rPr>
              <w:t>p</w:t>
            </w:r>
            <w:r w:rsidR="00A806E8">
              <w:rPr>
                <w:sz w:val="20"/>
                <w:szCs w:val="22"/>
              </w:rPr>
              <w:t>t</w:t>
            </w:r>
            <w:proofErr w:type="spellEnd"/>
            <w:r w:rsidRPr="00E02FA7">
              <w:rPr>
                <w:sz w:val="20"/>
                <w:szCs w:val="22"/>
              </w:rPr>
              <w:t xml:space="preserve"> </w:t>
            </w:r>
            <w:proofErr w:type="spellStart"/>
            <w:r w:rsidRPr="00E02FA7">
              <w:rPr>
                <w:sz w:val="20"/>
                <w:szCs w:val="22"/>
              </w:rPr>
              <w:t>Sz</w:t>
            </w:r>
            <w:proofErr w:type="spellEnd"/>
            <w:r w:rsidRPr="00E02FA7">
              <w:rPr>
                <w:sz w:val="20"/>
                <w:szCs w:val="22"/>
              </w:rPr>
              <w:t xml:space="preserve"> </w:t>
            </w:r>
            <w:r w:rsidR="00A806E8">
              <w:rPr>
                <w:sz w:val="20"/>
                <w:szCs w:val="22"/>
              </w:rPr>
              <w:t>11</w:t>
            </w:r>
            <w:r w:rsidRPr="00E02FA7">
              <w:rPr>
                <w:sz w:val="20"/>
                <w:szCs w:val="22"/>
              </w:rPr>
              <w:t>:</w:t>
            </w:r>
            <w:r w:rsidR="00A806E8">
              <w:rPr>
                <w:sz w:val="20"/>
                <w:szCs w:val="22"/>
              </w:rPr>
              <w:t>4</w:t>
            </w:r>
            <w:r w:rsidR="00E02FA7">
              <w:rPr>
                <w:sz w:val="20"/>
                <w:szCs w:val="22"/>
              </w:rPr>
              <w:t>0</w:t>
            </w:r>
            <w:r w:rsidRPr="00E02FA7">
              <w:rPr>
                <w:sz w:val="20"/>
                <w:szCs w:val="22"/>
              </w:rPr>
              <w:t xml:space="preserve"> –  </w:t>
            </w:r>
            <w:r w:rsidR="00A806E8">
              <w:rPr>
                <w:sz w:val="20"/>
                <w:szCs w:val="22"/>
              </w:rPr>
              <w:t>13</w:t>
            </w:r>
            <w:r w:rsidRPr="00E02FA7">
              <w:rPr>
                <w:sz w:val="20"/>
                <w:szCs w:val="22"/>
              </w:rPr>
              <w:t>:</w:t>
            </w:r>
            <w:r w:rsidR="00A806E8">
              <w:rPr>
                <w:sz w:val="20"/>
                <w:szCs w:val="22"/>
              </w:rPr>
              <w:t>2</w:t>
            </w:r>
            <w:r w:rsidRPr="00E02FA7">
              <w:rPr>
                <w:sz w:val="20"/>
                <w:szCs w:val="22"/>
              </w:rPr>
              <w:t xml:space="preserve">0 </w:t>
            </w:r>
            <w:r w:rsidR="00E02FA7">
              <w:rPr>
                <w:sz w:val="20"/>
                <w:szCs w:val="22"/>
              </w:rPr>
              <w:tab/>
            </w:r>
            <w:r w:rsidR="00C865C1">
              <w:rPr>
                <w:sz w:val="20"/>
                <w:szCs w:val="22"/>
              </w:rPr>
              <w:t>112</w:t>
            </w:r>
            <w:r w:rsidRPr="00E02FA7">
              <w:rPr>
                <w:sz w:val="20"/>
                <w:szCs w:val="22"/>
              </w:rPr>
              <w:t xml:space="preserve">. </w:t>
            </w:r>
            <w:r w:rsidR="00A806E8" w:rsidRPr="00E02FA7">
              <w:rPr>
                <w:sz w:val="20"/>
                <w:szCs w:val="22"/>
              </w:rPr>
              <w:t>T</w:t>
            </w:r>
            <w:r w:rsidRPr="00E02FA7">
              <w:rPr>
                <w:sz w:val="20"/>
                <w:szCs w:val="22"/>
              </w:rPr>
              <w:t>erem</w:t>
            </w:r>
          </w:p>
          <w:p w:rsidR="00A806E8" w:rsidRPr="00024448" w:rsidRDefault="00A806E8" w:rsidP="00A806E8">
            <w:pPr>
              <w:tabs>
                <w:tab w:val="right" w:pos="3473"/>
              </w:tabs>
              <w:rPr>
                <w:sz w:val="20"/>
                <w:szCs w:val="22"/>
              </w:rPr>
            </w:pPr>
            <w:r w:rsidRPr="00E02FA7">
              <w:rPr>
                <w:sz w:val="20"/>
                <w:szCs w:val="22"/>
              </w:rPr>
              <w:t>gy</w:t>
            </w:r>
            <w:r>
              <w:rPr>
                <w:sz w:val="20"/>
                <w:szCs w:val="22"/>
              </w:rPr>
              <w:t>1</w:t>
            </w:r>
            <w:proofErr w:type="gramStart"/>
            <w:r w:rsidRPr="00E02FA7">
              <w:rPr>
                <w:sz w:val="20"/>
                <w:szCs w:val="22"/>
              </w:rPr>
              <w:t>.:</w:t>
            </w:r>
            <w:proofErr w:type="gramEnd"/>
            <w:r w:rsidRPr="00E02FA7">
              <w:rPr>
                <w:sz w:val="20"/>
                <w:szCs w:val="22"/>
              </w:rPr>
              <w:t xml:space="preserve"> </w:t>
            </w:r>
            <w:proofErr w:type="spellStart"/>
            <w:r w:rsidRPr="00E02FA7">
              <w:rPr>
                <w:sz w:val="20"/>
                <w:szCs w:val="22"/>
              </w:rPr>
              <w:t>p</w:t>
            </w:r>
            <w:r>
              <w:rPr>
                <w:sz w:val="20"/>
                <w:szCs w:val="22"/>
              </w:rPr>
              <w:t>s</w:t>
            </w:r>
            <w:proofErr w:type="spellEnd"/>
            <w:r w:rsidRPr="00E02FA7">
              <w:rPr>
                <w:sz w:val="20"/>
                <w:szCs w:val="22"/>
              </w:rPr>
              <w:t xml:space="preserve"> </w:t>
            </w:r>
            <w:proofErr w:type="spellStart"/>
            <w:r w:rsidRPr="00E02FA7">
              <w:rPr>
                <w:sz w:val="20"/>
                <w:szCs w:val="22"/>
              </w:rPr>
              <w:t>Sz</w:t>
            </w:r>
            <w:proofErr w:type="spellEnd"/>
            <w:r w:rsidRPr="00E02FA7"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>11</w:t>
            </w:r>
            <w:r w:rsidRPr="00E02FA7">
              <w:rPr>
                <w:sz w:val="20"/>
                <w:szCs w:val="22"/>
              </w:rPr>
              <w:t>:</w:t>
            </w:r>
            <w:r>
              <w:rPr>
                <w:sz w:val="20"/>
                <w:szCs w:val="22"/>
              </w:rPr>
              <w:t>40</w:t>
            </w:r>
            <w:r w:rsidRPr="00E02FA7">
              <w:rPr>
                <w:sz w:val="20"/>
                <w:szCs w:val="22"/>
              </w:rPr>
              <w:t xml:space="preserve"> –  </w:t>
            </w:r>
            <w:r>
              <w:rPr>
                <w:sz w:val="20"/>
                <w:szCs w:val="22"/>
              </w:rPr>
              <w:t>13</w:t>
            </w:r>
            <w:r w:rsidRPr="00E02FA7">
              <w:rPr>
                <w:sz w:val="20"/>
                <w:szCs w:val="22"/>
              </w:rPr>
              <w:t>:</w:t>
            </w:r>
            <w:r>
              <w:rPr>
                <w:sz w:val="20"/>
                <w:szCs w:val="22"/>
              </w:rPr>
              <w:t>2</w:t>
            </w:r>
            <w:r w:rsidRPr="00E02FA7">
              <w:rPr>
                <w:sz w:val="20"/>
                <w:szCs w:val="22"/>
              </w:rPr>
              <w:t xml:space="preserve">0 </w:t>
            </w:r>
            <w:r>
              <w:rPr>
                <w:sz w:val="20"/>
                <w:szCs w:val="22"/>
              </w:rPr>
              <w:tab/>
            </w:r>
            <w:r w:rsidR="00C865C1">
              <w:rPr>
                <w:sz w:val="20"/>
                <w:szCs w:val="22"/>
              </w:rPr>
              <w:t>112</w:t>
            </w:r>
            <w:r w:rsidRPr="00E02FA7">
              <w:rPr>
                <w:sz w:val="20"/>
                <w:szCs w:val="22"/>
              </w:rPr>
              <w:t>. Terem</w:t>
            </w:r>
          </w:p>
        </w:tc>
      </w:tr>
      <w:tr w:rsidR="00C92505">
        <w:trPr>
          <w:cantSplit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05" w:rsidRPr="00E02FA7" w:rsidRDefault="00C92505">
            <w:pPr>
              <w:rPr>
                <w:sz w:val="20"/>
                <w:szCs w:val="20"/>
              </w:rPr>
            </w:pPr>
            <w:r w:rsidRPr="00E02FA7">
              <w:rPr>
                <w:sz w:val="20"/>
                <w:szCs w:val="20"/>
              </w:rPr>
              <w:t>Tantárgyfelelős oktató:</w:t>
            </w:r>
          </w:p>
        </w:tc>
        <w:tc>
          <w:tcPr>
            <w:tcW w:w="2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05" w:rsidRPr="00E02FA7" w:rsidRDefault="004F3C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Magyarkuti József</w:t>
            </w:r>
          </w:p>
          <w:p w:rsidR="00C92505" w:rsidRPr="00E02FA7" w:rsidRDefault="004F3C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mérnök tanár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2505" w:rsidRDefault="00C92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Oktatók: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2505" w:rsidRPr="00386517" w:rsidRDefault="004F3C5D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Magyarkuti </w:t>
            </w:r>
            <w:r w:rsidR="00645C64">
              <w:rPr>
                <w:sz w:val="20"/>
                <w:szCs w:val="22"/>
              </w:rPr>
              <w:t>J</w:t>
            </w:r>
            <w:r>
              <w:rPr>
                <w:sz w:val="20"/>
                <w:szCs w:val="22"/>
              </w:rPr>
              <w:t>ózsef</w:t>
            </w:r>
          </w:p>
          <w:p w:rsidR="009D5756" w:rsidRPr="00386517" w:rsidRDefault="001B0E16" w:rsidP="005A2785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Horváth Áron</w:t>
            </w:r>
          </w:p>
        </w:tc>
      </w:tr>
      <w:tr w:rsidR="00C92505">
        <w:trPr>
          <w:cantSplit/>
        </w:trPr>
        <w:tc>
          <w:tcPr>
            <w:tcW w:w="2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05" w:rsidRPr="00E02FA7" w:rsidRDefault="00C92505">
            <w:pPr>
              <w:rPr>
                <w:sz w:val="20"/>
                <w:szCs w:val="20"/>
              </w:rPr>
            </w:pPr>
            <w:r w:rsidRPr="00E02FA7">
              <w:rPr>
                <w:sz w:val="20"/>
                <w:szCs w:val="20"/>
              </w:rPr>
              <w:t>Előtanulmányi feltételek:</w:t>
            </w:r>
          </w:p>
          <w:p w:rsidR="00C92505" w:rsidRPr="00E02FA7" w:rsidRDefault="00C92505">
            <w:pPr>
              <w:rPr>
                <w:sz w:val="20"/>
                <w:szCs w:val="20"/>
              </w:rPr>
            </w:pPr>
            <w:r w:rsidRPr="00E02FA7">
              <w:rPr>
                <w:sz w:val="20"/>
                <w:szCs w:val="20"/>
              </w:rPr>
              <w:t>(kóddal)</w:t>
            </w:r>
          </w:p>
        </w:tc>
        <w:tc>
          <w:tcPr>
            <w:tcW w:w="68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05" w:rsidRPr="00E02FA7" w:rsidRDefault="00C92505" w:rsidP="009F32BA">
            <w:pPr>
              <w:rPr>
                <w:sz w:val="20"/>
                <w:szCs w:val="20"/>
              </w:rPr>
            </w:pPr>
            <w:r w:rsidRPr="00E02FA7">
              <w:rPr>
                <w:sz w:val="20"/>
                <w:szCs w:val="20"/>
              </w:rPr>
              <w:t xml:space="preserve">Korszerű alkatrészgyártás és szerelés I </w:t>
            </w:r>
            <w:r w:rsidR="009D5756" w:rsidRPr="00E02FA7">
              <w:rPr>
                <w:sz w:val="20"/>
                <w:szCs w:val="20"/>
              </w:rPr>
              <w:t xml:space="preserve">/ </w:t>
            </w:r>
            <w:r w:rsidRPr="00E02FA7">
              <w:rPr>
                <w:sz w:val="20"/>
                <w:szCs w:val="20"/>
              </w:rPr>
              <w:t>BAGKA15NN</w:t>
            </w:r>
            <w:r w:rsidR="009F32BA" w:rsidRPr="00E02FA7">
              <w:rPr>
                <w:sz w:val="20"/>
                <w:szCs w:val="20"/>
              </w:rPr>
              <w:t>C</w:t>
            </w:r>
          </w:p>
        </w:tc>
      </w:tr>
      <w:tr w:rsidR="00C92505">
        <w:trPr>
          <w:cantSplit/>
          <w:trHeight w:val="295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05" w:rsidRPr="00E02FA7" w:rsidRDefault="00C92505">
            <w:pPr>
              <w:rPr>
                <w:sz w:val="20"/>
                <w:szCs w:val="20"/>
              </w:rPr>
            </w:pPr>
            <w:r w:rsidRPr="00E02FA7">
              <w:rPr>
                <w:sz w:val="20"/>
                <w:szCs w:val="20"/>
              </w:rPr>
              <w:t>Heti óraszámok: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05" w:rsidRPr="00E02FA7" w:rsidRDefault="00C92505">
            <w:pPr>
              <w:rPr>
                <w:sz w:val="20"/>
                <w:szCs w:val="20"/>
              </w:rPr>
            </w:pPr>
            <w:r w:rsidRPr="00E02FA7">
              <w:rPr>
                <w:sz w:val="20"/>
                <w:szCs w:val="20"/>
              </w:rPr>
              <w:t xml:space="preserve">Előadás: </w:t>
            </w:r>
            <w:r w:rsidRPr="00E02FA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05" w:rsidRDefault="00C92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Tantermi </w:t>
            </w:r>
            <w:proofErr w:type="spellStart"/>
            <w:r>
              <w:rPr>
                <w:sz w:val="22"/>
                <w:szCs w:val="22"/>
              </w:rPr>
              <w:t>gyak</w:t>
            </w:r>
            <w:proofErr w:type="spellEnd"/>
            <w:proofErr w:type="gramStart"/>
            <w:r>
              <w:rPr>
                <w:sz w:val="22"/>
                <w:szCs w:val="22"/>
              </w:rPr>
              <w:t>.: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05" w:rsidRDefault="00C92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Laborgyakorlat: </w:t>
            </w: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05" w:rsidRDefault="00C92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Konzultáció:</w:t>
            </w:r>
          </w:p>
        </w:tc>
      </w:tr>
      <w:tr w:rsidR="00C92505">
        <w:trPr>
          <w:cantSplit/>
          <w:trHeight w:val="331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2505" w:rsidRPr="00E02FA7" w:rsidRDefault="00C92505">
            <w:pPr>
              <w:rPr>
                <w:sz w:val="20"/>
                <w:szCs w:val="20"/>
              </w:rPr>
            </w:pPr>
            <w:r w:rsidRPr="00E02FA7">
              <w:rPr>
                <w:sz w:val="20"/>
                <w:szCs w:val="20"/>
              </w:rPr>
              <w:t>Számonkérés módja (s</w:t>
            </w:r>
            <w:proofErr w:type="gramStart"/>
            <w:r w:rsidRPr="00E02FA7">
              <w:rPr>
                <w:sz w:val="20"/>
                <w:szCs w:val="20"/>
              </w:rPr>
              <w:t>,v</w:t>
            </w:r>
            <w:proofErr w:type="gramEnd"/>
            <w:r w:rsidRPr="00E02FA7">
              <w:rPr>
                <w:sz w:val="20"/>
                <w:szCs w:val="20"/>
              </w:rPr>
              <w:t>,f):</w:t>
            </w:r>
          </w:p>
        </w:tc>
        <w:tc>
          <w:tcPr>
            <w:tcW w:w="751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2505" w:rsidRPr="00E02FA7" w:rsidRDefault="00C92505">
            <w:pPr>
              <w:rPr>
                <w:b/>
                <w:bCs/>
                <w:sz w:val="20"/>
                <w:szCs w:val="20"/>
              </w:rPr>
            </w:pPr>
            <w:r w:rsidRPr="00E02FA7">
              <w:rPr>
                <w:b/>
                <w:bCs/>
                <w:sz w:val="20"/>
                <w:szCs w:val="20"/>
              </w:rPr>
              <w:t>vizsga</w:t>
            </w:r>
          </w:p>
        </w:tc>
      </w:tr>
      <w:tr w:rsidR="00C92505">
        <w:trPr>
          <w:cantSplit/>
        </w:trPr>
        <w:tc>
          <w:tcPr>
            <w:tcW w:w="928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2505" w:rsidRDefault="00C92505">
            <w:pPr>
              <w:pStyle w:val="Cmsor1"/>
              <w:rPr>
                <w:b/>
                <w:bCs/>
                <w:i w:val="0"/>
                <w:iCs w:val="0"/>
                <w:sz w:val="20"/>
                <w:szCs w:val="20"/>
              </w:rPr>
            </w:pPr>
            <w:r>
              <w:rPr>
                <w:b/>
                <w:bCs/>
                <w:i w:val="0"/>
                <w:iCs w:val="0"/>
                <w:sz w:val="20"/>
                <w:szCs w:val="20"/>
              </w:rPr>
              <w:t>A tananyag</w:t>
            </w:r>
          </w:p>
        </w:tc>
      </w:tr>
      <w:tr w:rsidR="00C92505">
        <w:trPr>
          <w:cantSplit/>
        </w:trPr>
        <w:tc>
          <w:tcPr>
            <w:tcW w:w="9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2505" w:rsidRDefault="00C92505">
            <w:pPr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Oktatási cél:</w:t>
            </w:r>
            <w:r>
              <w:t xml:space="preserve"> A Forgácsolástechnológia alapjai című tárgy és </w:t>
            </w:r>
            <w:proofErr w:type="gramStart"/>
            <w:r>
              <w:t>ezen</w:t>
            </w:r>
            <w:proofErr w:type="gramEnd"/>
            <w:r>
              <w:t xml:space="preserve"> tárgy előző félévének ismereteinek a felhasználásával speciális és korszerű technológiai továbbá szerelési módszerek, eljárások megismertetése.</w:t>
            </w:r>
          </w:p>
        </w:tc>
      </w:tr>
      <w:tr w:rsidR="00C92505">
        <w:trPr>
          <w:cantSplit/>
        </w:trPr>
        <w:tc>
          <w:tcPr>
            <w:tcW w:w="928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2505" w:rsidRDefault="00C92505">
            <w:pPr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Tematika: lásd ütemezés</w:t>
            </w:r>
          </w:p>
        </w:tc>
      </w:tr>
      <w:tr w:rsidR="00C92505" w:rsidRPr="00B84186">
        <w:trPr>
          <w:cantSplit/>
          <w:trHeight w:val="283"/>
        </w:trPr>
        <w:tc>
          <w:tcPr>
            <w:tcW w:w="9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C92505" w:rsidRPr="00B84186" w:rsidRDefault="00C92505">
            <w:pPr>
              <w:jc w:val="center"/>
              <w:rPr>
                <w:sz w:val="20"/>
                <w:szCs w:val="20"/>
              </w:rPr>
            </w:pPr>
            <w:r w:rsidRPr="00B84186">
              <w:rPr>
                <w:sz w:val="20"/>
                <w:szCs w:val="20"/>
              </w:rPr>
              <w:t>Ütemezés:</w:t>
            </w:r>
          </w:p>
        </w:tc>
      </w:tr>
      <w:tr w:rsidR="00C92505" w:rsidRPr="00B84186">
        <w:trPr>
          <w:cantSplit/>
          <w:trHeight w:val="283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C92505" w:rsidRPr="00B84186" w:rsidRDefault="00C92505">
            <w:pPr>
              <w:jc w:val="center"/>
              <w:rPr>
                <w:sz w:val="20"/>
                <w:szCs w:val="20"/>
              </w:rPr>
            </w:pPr>
            <w:r w:rsidRPr="00B84186">
              <w:rPr>
                <w:sz w:val="20"/>
                <w:szCs w:val="20"/>
              </w:rPr>
              <w:t>Oktatási hét</w:t>
            </w:r>
          </w:p>
          <w:p w:rsidR="00C92505" w:rsidRPr="00B84186" w:rsidRDefault="00C92505">
            <w:pPr>
              <w:jc w:val="center"/>
              <w:rPr>
                <w:sz w:val="20"/>
                <w:szCs w:val="20"/>
              </w:rPr>
            </w:pPr>
            <w:r w:rsidRPr="00B84186">
              <w:rPr>
                <w:sz w:val="20"/>
                <w:szCs w:val="20"/>
              </w:rPr>
              <w:t>(konzultáció)</w:t>
            </w:r>
          </w:p>
        </w:tc>
        <w:tc>
          <w:tcPr>
            <w:tcW w:w="73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C92505" w:rsidRPr="00B84186" w:rsidRDefault="00C92505">
            <w:pPr>
              <w:jc w:val="center"/>
              <w:rPr>
                <w:sz w:val="20"/>
                <w:szCs w:val="20"/>
              </w:rPr>
            </w:pPr>
            <w:r w:rsidRPr="00B84186">
              <w:rPr>
                <w:sz w:val="20"/>
                <w:szCs w:val="20"/>
              </w:rPr>
              <w:t>Témakör</w:t>
            </w:r>
          </w:p>
          <w:p w:rsidR="00C92505" w:rsidRPr="00B84186" w:rsidRDefault="00C92505">
            <w:pPr>
              <w:rPr>
                <w:b/>
                <w:bCs/>
                <w:sz w:val="20"/>
                <w:szCs w:val="20"/>
              </w:rPr>
            </w:pPr>
            <w:r w:rsidRPr="00B84186">
              <w:rPr>
                <w:sz w:val="20"/>
                <w:szCs w:val="20"/>
              </w:rPr>
              <w:t xml:space="preserve">                      </w:t>
            </w:r>
            <w:proofErr w:type="gramStart"/>
            <w:r w:rsidRPr="00B84186">
              <w:rPr>
                <w:b/>
                <w:bCs/>
                <w:sz w:val="20"/>
                <w:szCs w:val="20"/>
              </w:rPr>
              <w:t>Előadás                                                         Gyakorlat</w:t>
            </w:r>
            <w:proofErr w:type="gramEnd"/>
          </w:p>
        </w:tc>
      </w:tr>
      <w:tr w:rsidR="00A806E8" w:rsidTr="00A12D4A">
        <w:trPr>
          <w:cantSplit/>
          <w:trHeight w:val="278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A806E8" w:rsidRDefault="00A806E8" w:rsidP="00A12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A806E8" w:rsidRDefault="00A806E8" w:rsidP="00645C6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Követelmények ismertetése. Alapfogalmak, a technológiai tervezés feladatai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A806E8" w:rsidRPr="005A2785" w:rsidRDefault="00A806E8" w:rsidP="00A806E8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Gy1</w:t>
            </w:r>
            <w:proofErr w:type="gramStart"/>
            <w:r>
              <w:rPr>
                <w:sz w:val="20"/>
                <w:szCs w:val="20"/>
              </w:rPr>
              <w:t>.:</w:t>
            </w:r>
            <w:proofErr w:type="gramEnd"/>
            <w:r>
              <w:rPr>
                <w:sz w:val="20"/>
                <w:szCs w:val="20"/>
              </w:rPr>
              <w:t xml:space="preserve"> NC programozás alapjai</w:t>
            </w:r>
          </w:p>
        </w:tc>
      </w:tr>
      <w:tr w:rsidR="00A806E8" w:rsidTr="00A12D4A">
        <w:trPr>
          <w:cantSplit/>
          <w:trHeight w:val="278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A806E8" w:rsidRDefault="00A806E8" w:rsidP="00A12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A806E8" w:rsidRDefault="00A806E8" w:rsidP="00A12D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Gyárthatósági elemzés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A806E8" w:rsidRPr="005A2785" w:rsidRDefault="00A806E8" w:rsidP="00A806E8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Gy2</w:t>
            </w:r>
            <w:proofErr w:type="gramStart"/>
            <w:r>
              <w:rPr>
                <w:sz w:val="20"/>
                <w:szCs w:val="20"/>
              </w:rPr>
              <w:t>.:</w:t>
            </w:r>
            <w:proofErr w:type="gramEnd"/>
            <w:r>
              <w:rPr>
                <w:sz w:val="20"/>
                <w:szCs w:val="20"/>
              </w:rPr>
              <w:t xml:space="preserve"> NC programozás alapjai</w:t>
            </w:r>
          </w:p>
        </w:tc>
      </w:tr>
      <w:tr w:rsidR="00A806E8" w:rsidTr="00A12D4A">
        <w:trPr>
          <w:cantSplit/>
          <w:trHeight w:val="278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A806E8" w:rsidRDefault="00A806E8" w:rsidP="00A12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A806E8" w:rsidRDefault="00C865C1" w:rsidP="000256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CAM rendszerek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A806E8" w:rsidRPr="00642613" w:rsidRDefault="00A806E8" w:rsidP="00642613">
            <w:pPr>
              <w:pStyle w:val="lfej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Gy1</w:t>
            </w:r>
            <w:proofErr w:type="gramStart"/>
            <w:r>
              <w:rPr>
                <w:sz w:val="20"/>
                <w:szCs w:val="20"/>
              </w:rPr>
              <w:t>.:</w:t>
            </w:r>
            <w:proofErr w:type="gramEnd"/>
            <w:r>
              <w:rPr>
                <w:sz w:val="20"/>
                <w:szCs w:val="20"/>
              </w:rPr>
              <w:t xml:space="preserve"> NC programozás ismertetése (</w:t>
            </w:r>
            <w:proofErr w:type="spellStart"/>
            <w:r>
              <w:rPr>
                <w:sz w:val="20"/>
                <w:szCs w:val="20"/>
              </w:rPr>
              <w:t>megmunkálóközpont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r w:rsidR="00642613">
              <w:rPr>
                <w:i/>
                <w:sz w:val="20"/>
                <w:szCs w:val="20"/>
              </w:rPr>
              <w:t>Házi feladat kiadása</w:t>
            </w:r>
          </w:p>
        </w:tc>
      </w:tr>
      <w:tr w:rsidR="00A806E8" w:rsidTr="00A12D4A">
        <w:trPr>
          <w:cantSplit/>
          <w:trHeight w:val="278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A806E8" w:rsidRDefault="00A806E8" w:rsidP="00A12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A806E8" w:rsidRDefault="00C865C1" w:rsidP="001B0E1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CAM rendszerek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A806E8" w:rsidRPr="00642613" w:rsidRDefault="00A806E8" w:rsidP="00642613">
            <w:pPr>
              <w:pStyle w:val="lfej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Gy2</w:t>
            </w:r>
            <w:proofErr w:type="gramStart"/>
            <w:r>
              <w:rPr>
                <w:sz w:val="20"/>
                <w:szCs w:val="20"/>
              </w:rPr>
              <w:t>.:</w:t>
            </w:r>
            <w:proofErr w:type="gramEnd"/>
            <w:r>
              <w:rPr>
                <w:sz w:val="20"/>
                <w:szCs w:val="20"/>
              </w:rPr>
              <w:t xml:space="preserve"> NC programozás ismertetése (</w:t>
            </w:r>
            <w:proofErr w:type="spellStart"/>
            <w:r>
              <w:rPr>
                <w:sz w:val="20"/>
                <w:szCs w:val="20"/>
              </w:rPr>
              <w:t>megmunkálóközpont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r w:rsidRPr="005A2785">
              <w:rPr>
                <w:i/>
                <w:sz w:val="20"/>
                <w:szCs w:val="20"/>
              </w:rPr>
              <w:t>Házi feladat kiadása</w:t>
            </w:r>
          </w:p>
        </w:tc>
      </w:tr>
      <w:tr w:rsidR="00A806E8" w:rsidTr="00A12D4A">
        <w:trPr>
          <w:cantSplit/>
          <w:trHeight w:val="278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A806E8" w:rsidRDefault="00A806E8" w:rsidP="00A12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A806E8" w:rsidRDefault="001B0E16" w:rsidP="009A3B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Március 15. Nemzeti ünnep</w:t>
            </w:r>
            <w:r w:rsidR="00C865C1" w:rsidRPr="00A806E8">
              <w:rPr>
                <w:b/>
                <w:i/>
                <w:sz w:val="20"/>
                <w:szCs w:val="20"/>
              </w:rPr>
              <w:t xml:space="preserve"> </w:t>
            </w:r>
            <w:r w:rsidR="00C865C1" w:rsidRPr="00A806E8">
              <w:rPr>
                <w:b/>
                <w:i/>
                <w:sz w:val="20"/>
                <w:szCs w:val="20"/>
              </w:rPr>
              <w:t>Oktatási szünet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A806E8" w:rsidRPr="00FF4010" w:rsidRDefault="00C865C1" w:rsidP="00C865C1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sz w:val="20"/>
                <w:szCs w:val="20"/>
              </w:rPr>
            </w:pPr>
            <w:r w:rsidRPr="00A806E8">
              <w:rPr>
                <w:b/>
                <w:i/>
                <w:sz w:val="20"/>
                <w:szCs w:val="20"/>
              </w:rPr>
              <w:t>Oktatási szünet</w:t>
            </w:r>
          </w:p>
        </w:tc>
      </w:tr>
      <w:tr w:rsidR="00C865C1" w:rsidTr="00A12D4A">
        <w:trPr>
          <w:cantSplit/>
          <w:trHeight w:val="278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Default="00C865C1" w:rsidP="00C865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Default="00C865C1" w:rsidP="00C865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Felület azonos menetmegmunkálások</w:t>
            </w:r>
          </w:p>
          <w:p w:rsidR="00C865C1" w:rsidRDefault="00C865C1" w:rsidP="00C865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Felület idegen menetmegmunkálások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Pr="00FF4010" w:rsidRDefault="00C865C1" w:rsidP="00C865C1">
            <w:pPr>
              <w:pStyle w:val="lfej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 w:rsidRPr="00FF4010">
              <w:rPr>
                <w:sz w:val="20"/>
                <w:szCs w:val="20"/>
              </w:rPr>
              <w:t>Gy</w:t>
            </w:r>
            <w:r>
              <w:rPr>
                <w:sz w:val="20"/>
                <w:szCs w:val="20"/>
              </w:rPr>
              <w:t>1</w:t>
            </w:r>
            <w:proofErr w:type="gramStart"/>
            <w:r w:rsidRPr="00FF4010">
              <w:rPr>
                <w:sz w:val="20"/>
                <w:szCs w:val="20"/>
              </w:rPr>
              <w:t>.:</w:t>
            </w:r>
            <w:proofErr w:type="gramEnd"/>
            <w:r w:rsidRPr="00FF4010">
              <w:rPr>
                <w:sz w:val="20"/>
                <w:szCs w:val="20"/>
              </w:rPr>
              <w:t xml:space="preserve"> Szerszámpálya tervezés</w:t>
            </w:r>
          </w:p>
        </w:tc>
      </w:tr>
      <w:tr w:rsidR="00C865C1" w:rsidTr="00A12D4A">
        <w:trPr>
          <w:cantSplit/>
          <w:trHeight w:val="278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Default="00C865C1" w:rsidP="00C865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Default="00C865C1" w:rsidP="00C865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Tengely- és agykötések elemeinek gyártása.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Pr="00FF4010" w:rsidRDefault="00C865C1" w:rsidP="00C865C1">
            <w:pPr>
              <w:pStyle w:val="lfej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 w:rsidRPr="00FF4010">
              <w:rPr>
                <w:sz w:val="20"/>
                <w:szCs w:val="20"/>
              </w:rPr>
              <w:t>Gy</w:t>
            </w:r>
            <w:r>
              <w:rPr>
                <w:sz w:val="20"/>
                <w:szCs w:val="20"/>
              </w:rPr>
              <w:t>2</w:t>
            </w:r>
            <w:proofErr w:type="gramStart"/>
            <w:r w:rsidRPr="00FF4010">
              <w:rPr>
                <w:sz w:val="20"/>
                <w:szCs w:val="20"/>
              </w:rPr>
              <w:t>.:</w:t>
            </w:r>
            <w:proofErr w:type="gramEnd"/>
            <w:r w:rsidRPr="00FF4010">
              <w:rPr>
                <w:sz w:val="20"/>
                <w:szCs w:val="20"/>
              </w:rPr>
              <w:t xml:space="preserve"> Szerszámpálya tervezés</w:t>
            </w:r>
          </w:p>
        </w:tc>
      </w:tr>
      <w:tr w:rsidR="00C865C1" w:rsidTr="00A12D4A">
        <w:trPr>
          <w:cantSplit/>
          <w:trHeight w:val="278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Default="00C865C1" w:rsidP="00C865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Default="00C865C1" w:rsidP="00C865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Hengeres fogaskerekek bázisai, profilozó eljárások.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Pr="00FF4010" w:rsidRDefault="00C865C1" w:rsidP="00C865C1">
            <w:pPr>
              <w:pStyle w:val="lfej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Gy2</w:t>
            </w:r>
            <w:proofErr w:type="gramStart"/>
            <w:r>
              <w:rPr>
                <w:sz w:val="20"/>
                <w:szCs w:val="20"/>
              </w:rPr>
              <w:t>.:</w:t>
            </w:r>
            <w:proofErr w:type="gramEnd"/>
            <w:r>
              <w:rPr>
                <w:sz w:val="20"/>
                <w:szCs w:val="20"/>
              </w:rPr>
              <w:t xml:space="preserve"> CATIA v5 CAM modul – 136. terem</w:t>
            </w:r>
          </w:p>
        </w:tc>
      </w:tr>
      <w:tr w:rsidR="00C865C1" w:rsidTr="00A12D4A">
        <w:trPr>
          <w:cantSplit/>
          <w:trHeight w:val="278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Default="00C865C1" w:rsidP="00C865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Default="00C865C1" w:rsidP="00C865C1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Hengeres fogaskerekek lefejtő eljárásai.</w:t>
            </w:r>
          </w:p>
          <w:p w:rsidR="00C865C1" w:rsidRDefault="00C865C1" w:rsidP="00C865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Hengeres fogaskerekek befejező megmunkálásai.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Pr="00FF4010" w:rsidRDefault="00C865C1" w:rsidP="00C865C1">
            <w:pPr>
              <w:pStyle w:val="lfej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Gy1</w:t>
            </w:r>
            <w:proofErr w:type="gramStart"/>
            <w:r>
              <w:rPr>
                <w:sz w:val="20"/>
                <w:szCs w:val="20"/>
              </w:rPr>
              <w:t>.:</w:t>
            </w:r>
            <w:proofErr w:type="gramEnd"/>
            <w:r>
              <w:rPr>
                <w:sz w:val="20"/>
                <w:szCs w:val="20"/>
              </w:rPr>
              <w:t xml:space="preserve"> CATIA v5 CAM modul – 136. terem</w:t>
            </w:r>
          </w:p>
        </w:tc>
      </w:tr>
      <w:tr w:rsidR="00C865C1" w:rsidTr="00A12D4A">
        <w:trPr>
          <w:cantSplit/>
          <w:trHeight w:val="278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Default="00C865C1" w:rsidP="00C865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Default="00C865C1" w:rsidP="00C865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Kúpkerék bázisok, síkkerekek egyenes és ferdefogú kerekek gyártása.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Pr="00FF4010" w:rsidRDefault="00C865C1" w:rsidP="00C865C1">
            <w:pPr>
              <w:pStyle w:val="lfej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Gy2</w:t>
            </w:r>
            <w:proofErr w:type="gramStart"/>
            <w:r>
              <w:rPr>
                <w:sz w:val="20"/>
                <w:szCs w:val="20"/>
              </w:rPr>
              <w:t>.:</w:t>
            </w:r>
            <w:proofErr w:type="gramEnd"/>
            <w:r>
              <w:rPr>
                <w:sz w:val="20"/>
                <w:szCs w:val="20"/>
              </w:rPr>
              <w:t xml:space="preserve"> CATIA v5 CAM modul – 136. terem</w:t>
            </w:r>
          </w:p>
        </w:tc>
      </w:tr>
      <w:tr w:rsidR="00C865C1" w:rsidTr="00A12D4A">
        <w:trPr>
          <w:cantSplit/>
          <w:trHeight w:val="278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Default="00C865C1" w:rsidP="00C865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Default="00C865C1" w:rsidP="00C865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Ívelt fogú kúpkerekek gyártása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csigahajtások elemeinek gyártása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Pr="00FF4010" w:rsidRDefault="00C865C1" w:rsidP="00C865C1">
            <w:pPr>
              <w:pStyle w:val="lfej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Gy1</w:t>
            </w:r>
            <w:proofErr w:type="gramStart"/>
            <w:r>
              <w:rPr>
                <w:sz w:val="20"/>
                <w:szCs w:val="20"/>
              </w:rPr>
              <w:t>.:</w:t>
            </w:r>
            <w:proofErr w:type="gramEnd"/>
            <w:r>
              <w:rPr>
                <w:sz w:val="20"/>
                <w:szCs w:val="20"/>
              </w:rPr>
              <w:t xml:space="preserve"> CATIA v5 CAM modul – 136. terem</w:t>
            </w:r>
          </w:p>
        </w:tc>
      </w:tr>
      <w:tr w:rsidR="00C865C1" w:rsidTr="00A12D4A">
        <w:trPr>
          <w:cantSplit/>
          <w:trHeight w:val="278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Default="00C865C1" w:rsidP="00C865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Default="00C865C1" w:rsidP="00C865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Szikraforgácsoló eljárások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Pr="00FF4010" w:rsidRDefault="00C865C1" w:rsidP="00C865C1">
            <w:pPr>
              <w:pStyle w:val="lfej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Gy2</w:t>
            </w:r>
            <w:proofErr w:type="gramStart"/>
            <w:r>
              <w:rPr>
                <w:sz w:val="20"/>
                <w:szCs w:val="20"/>
              </w:rPr>
              <w:t>.:</w:t>
            </w:r>
            <w:proofErr w:type="gramEnd"/>
            <w:r>
              <w:rPr>
                <w:sz w:val="20"/>
                <w:szCs w:val="20"/>
              </w:rPr>
              <w:t xml:space="preserve"> CATIA v5 CAM modul – 136. terem</w:t>
            </w:r>
          </w:p>
        </w:tc>
      </w:tr>
      <w:tr w:rsidR="00C865C1" w:rsidTr="00A12D4A">
        <w:trPr>
          <w:cantSplit/>
          <w:trHeight w:val="278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Default="00C865C1" w:rsidP="00C865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Default="00C865C1" w:rsidP="00C865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Gyors prototípus technológiák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Pr="00FF4010" w:rsidRDefault="00C865C1" w:rsidP="00C865C1">
            <w:pPr>
              <w:pStyle w:val="lfej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Gy1</w:t>
            </w:r>
            <w:proofErr w:type="gramStart"/>
            <w:r>
              <w:rPr>
                <w:sz w:val="20"/>
                <w:szCs w:val="20"/>
              </w:rPr>
              <w:t>.:</w:t>
            </w:r>
            <w:proofErr w:type="gramEnd"/>
            <w:r>
              <w:rPr>
                <w:sz w:val="20"/>
                <w:szCs w:val="20"/>
              </w:rPr>
              <w:t xml:space="preserve"> CATIA v5 CAM modul – 136.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 terem</w:t>
            </w:r>
          </w:p>
        </w:tc>
      </w:tr>
      <w:tr w:rsidR="00C865C1" w:rsidTr="00A12D4A">
        <w:trPr>
          <w:cantSplit/>
          <w:trHeight w:val="278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Default="00C865C1" w:rsidP="00C865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Pr="00A806E8" w:rsidRDefault="00C865C1" w:rsidP="00C865C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ZH.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Pr="00A806E8" w:rsidRDefault="00C865C1" w:rsidP="00C865C1">
            <w:pPr>
              <w:rPr>
                <w:b/>
                <w:i/>
                <w:sz w:val="20"/>
                <w:szCs w:val="20"/>
              </w:rPr>
            </w:pPr>
          </w:p>
        </w:tc>
      </w:tr>
      <w:tr w:rsidR="00C865C1" w:rsidTr="00645C64">
        <w:trPr>
          <w:cantSplit/>
          <w:trHeight w:val="275"/>
        </w:trPr>
        <w:tc>
          <w:tcPr>
            <w:tcW w:w="9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65C1" w:rsidRDefault="00C865C1" w:rsidP="00C865C1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Félévközi követelmények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(feladat)</w:t>
            </w:r>
          </w:p>
        </w:tc>
      </w:tr>
      <w:tr w:rsidR="00C865C1">
        <w:trPr>
          <w:cantSplit/>
          <w:trHeight w:val="278"/>
        </w:trPr>
        <w:tc>
          <w:tcPr>
            <w:tcW w:w="9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Default="00C865C1" w:rsidP="00C86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pótlás módja: a TVSZ szerint</w:t>
            </w:r>
          </w:p>
        </w:tc>
      </w:tr>
      <w:tr w:rsidR="00C865C1">
        <w:trPr>
          <w:cantSplit/>
          <w:trHeight w:val="278"/>
        </w:trPr>
        <w:tc>
          <w:tcPr>
            <w:tcW w:w="9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65C1" w:rsidRDefault="00C865C1" w:rsidP="00C86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vizsgára bocsáthatóság feltétele (aláírás) a feladat beadása és az órákon való részvétel (</w:t>
            </w:r>
            <w:proofErr w:type="spellStart"/>
            <w:r>
              <w:rPr>
                <w:sz w:val="22"/>
                <w:szCs w:val="22"/>
              </w:rPr>
              <w:t>tvsz</w:t>
            </w:r>
            <w:proofErr w:type="spellEnd"/>
            <w:r>
              <w:rPr>
                <w:sz w:val="22"/>
                <w:szCs w:val="22"/>
              </w:rPr>
              <w:t xml:space="preserve"> szerint). </w:t>
            </w:r>
          </w:p>
          <w:p w:rsidR="00C865C1" w:rsidRDefault="00C865C1" w:rsidP="00C865C1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ab/>
              <w:t>HF (30%) – Technológiai tervezés NC marógépre</w:t>
            </w:r>
          </w:p>
        </w:tc>
      </w:tr>
      <w:tr w:rsidR="00C865C1">
        <w:trPr>
          <w:cantSplit/>
          <w:trHeight w:val="278"/>
        </w:trPr>
        <w:tc>
          <w:tcPr>
            <w:tcW w:w="9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65C1" w:rsidRDefault="00C865C1" w:rsidP="00C86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vizsga módja: </w:t>
            </w:r>
            <w:r>
              <w:rPr>
                <w:b/>
                <w:bCs/>
                <w:sz w:val="22"/>
                <w:szCs w:val="22"/>
              </w:rPr>
              <w:t xml:space="preserve">írásbeli </w:t>
            </w:r>
            <w:r w:rsidRPr="0029430C">
              <w:rPr>
                <w:bCs/>
                <w:sz w:val="22"/>
                <w:szCs w:val="22"/>
              </w:rPr>
              <w:t>(</w:t>
            </w:r>
            <w:r>
              <w:rPr>
                <w:bCs/>
                <w:sz w:val="22"/>
                <w:szCs w:val="22"/>
              </w:rPr>
              <w:t>7</w:t>
            </w:r>
            <w:r w:rsidRPr="0029430C">
              <w:rPr>
                <w:bCs/>
                <w:sz w:val="22"/>
                <w:szCs w:val="22"/>
              </w:rPr>
              <w:t>0%)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A806E8">
              <w:rPr>
                <w:bCs/>
                <w:i/>
                <w:sz w:val="22"/>
                <w:szCs w:val="22"/>
              </w:rPr>
              <w:t>(a 14. heti ZH alapján megajánlott jegy szerezhető)</w:t>
            </w:r>
          </w:p>
        </w:tc>
      </w:tr>
      <w:tr w:rsidR="00C865C1">
        <w:trPr>
          <w:cantSplit/>
          <w:trHeight w:val="278"/>
        </w:trPr>
        <w:tc>
          <w:tcPr>
            <w:tcW w:w="9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65C1" w:rsidRDefault="00C865C1" w:rsidP="00C865C1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Irodalom: az előadásokon megadott, javasolt irodalom.</w:t>
            </w:r>
          </w:p>
        </w:tc>
      </w:tr>
      <w:tr w:rsidR="00C865C1">
        <w:trPr>
          <w:cantSplit/>
          <w:trHeight w:val="278"/>
        </w:trPr>
        <w:tc>
          <w:tcPr>
            <w:tcW w:w="9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Default="00C865C1" w:rsidP="00C865C1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Segédletek letölthetők a Szakcsoport honlapjáról (</w:t>
            </w:r>
            <w:hyperlink r:id="rId7" w:history="1">
              <w:r w:rsidRPr="00412A3C">
                <w:rPr>
                  <w:rStyle w:val="Hiperhivatkozs"/>
                  <w:sz w:val="22"/>
                  <w:szCs w:val="22"/>
                </w:rPr>
                <w:t>www.bgk.uni-obuda.hu/ggyt</w:t>
              </w:r>
            </w:hyperlink>
            <w:r>
              <w:rPr>
                <w:sz w:val="22"/>
                <w:szCs w:val="22"/>
              </w:rPr>
              <w:t>)</w:t>
            </w:r>
          </w:p>
          <w:p w:rsidR="00C865C1" w:rsidRDefault="00C865C1" w:rsidP="00C865C1">
            <w:pPr>
              <w:ind w:left="284"/>
            </w:pPr>
            <w:proofErr w:type="spellStart"/>
            <w:r w:rsidRPr="00F2514E">
              <w:rPr>
                <w:sz w:val="22"/>
                <w:szCs w:val="22"/>
              </w:rPr>
              <w:t>Czéh</w:t>
            </w:r>
            <w:proofErr w:type="spellEnd"/>
            <w:r w:rsidRPr="00F2514E">
              <w:rPr>
                <w:sz w:val="22"/>
                <w:szCs w:val="22"/>
              </w:rPr>
              <w:t xml:space="preserve"> Mihály, Hervay Péter, Dr. Nagy P. Sándor, Dr. Mikó Balázs: A CNC-programozás alapjai; Műszaki könyvkiadó, Budapest 2013. (http://www.muszakikiado.hu/a_cnc_programozas_alapjai)</w:t>
            </w:r>
          </w:p>
          <w:p w:rsidR="00C865C1" w:rsidRDefault="00C865C1" w:rsidP="00C865C1">
            <w:pPr>
              <w:ind w:left="284"/>
              <w:rPr>
                <w:sz w:val="22"/>
                <w:szCs w:val="22"/>
              </w:rPr>
            </w:pPr>
          </w:p>
        </w:tc>
      </w:tr>
    </w:tbl>
    <w:p w:rsidR="002B7587" w:rsidRDefault="002B7587">
      <w:pPr>
        <w:rPr>
          <w:sz w:val="16"/>
          <w:szCs w:val="16"/>
        </w:rPr>
      </w:pPr>
    </w:p>
    <w:p w:rsidR="007C5AE9" w:rsidRDefault="007C5AE9">
      <w:pPr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…………………………………………………………</w:t>
      </w:r>
    </w:p>
    <w:p w:rsidR="00FF4010" w:rsidRDefault="007C5AE9">
      <w:pPr>
        <w:rPr>
          <w:sz w:val="16"/>
          <w:szCs w:val="16"/>
        </w:rPr>
      </w:pPr>
      <w:r>
        <w:rPr>
          <w:sz w:val="16"/>
          <w:szCs w:val="16"/>
        </w:rPr>
        <w:tab/>
        <w:t xml:space="preserve">            </w:t>
      </w:r>
      <w:proofErr w:type="gramStart"/>
      <w:r>
        <w:rPr>
          <w:sz w:val="16"/>
          <w:szCs w:val="16"/>
        </w:rPr>
        <w:t>szakcsoportvezető</w:t>
      </w:r>
      <w:proofErr w:type="gramEnd"/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E02FA7">
        <w:rPr>
          <w:sz w:val="16"/>
          <w:szCs w:val="16"/>
        </w:rPr>
        <w:t>intézetigazgató</w:t>
      </w:r>
    </w:p>
    <w:sectPr w:rsidR="00FF4010" w:rsidSect="007853DD">
      <w:footerReference w:type="default" r:id="rId8"/>
      <w:pgSz w:w="11906" w:h="16838"/>
      <w:pgMar w:top="851" w:right="1134" w:bottom="851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947" w:rsidRDefault="00236947">
      <w:r>
        <w:separator/>
      </w:r>
    </w:p>
  </w:endnote>
  <w:endnote w:type="continuationSeparator" w:id="0">
    <w:p w:rsidR="00236947" w:rsidRDefault="00236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FA9" w:rsidRPr="00A806E8" w:rsidRDefault="00950E46" w:rsidP="000303FB">
    <w:pPr>
      <w:pStyle w:val="llb"/>
      <w:tabs>
        <w:tab w:val="clear" w:pos="4536"/>
        <w:tab w:val="clear" w:pos="9072"/>
        <w:tab w:val="right" w:pos="9214"/>
      </w:tabs>
      <w:rPr>
        <w:sz w:val="18"/>
        <w:szCs w:val="18"/>
      </w:rPr>
    </w:pPr>
    <w:r w:rsidRPr="00A806E8">
      <w:rPr>
        <w:sz w:val="18"/>
        <w:szCs w:val="18"/>
      </w:rPr>
      <w:fldChar w:fldCharType="begin"/>
    </w:r>
    <w:r w:rsidR="006F7FA9" w:rsidRPr="00A806E8">
      <w:rPr>
        <w:sz w:val="18"/>
        <w:szCs w:val="18"/>
      </w:rPr>
      <w:instrText xml:space="preserve"> SAVEDATE  \@ "yyyy. MMMM d."  \* MERGEFORMAT </w:instrText>
    </w:r>
    <w:r w:rsidRPr="00A806E8">
      <w:rPr>
        <w:sz w:val="18"/>
        <w:szCs w:val="18"/>
      </w:rPr>
      <w:fldChar w:fldCharType="separate"/>
    </w:r>
    <w:r w:rsidR="00642613">
      <w:rPr>
        <w:noProof/>
        <w:sz w:val="18"/>
        <w:szCs w:val="18"/>
      </w:rPr>
      <w:t>2017. január 16.</w:t>
    </w:r>
    <w:r w:rsidRPr="00A806E8">
      <w:rPr>
        <w:sz w:val="18"/>
        <w:szCs w:val="18"/>
      </w:rPr>
      <w:fldChar w:fldCharType="end"/>
    </w:r>
    <w:r w:rsidR="006F7FA9" w:rsidRPr="00A806E8">
      <w:rPr>
        <w:sz w:val="18"/>
        <w:szCs w:val="18"/>
      </w:rPr>
      <w:tab/>
    </w:r>
    <w:r w:rsidR="00236947">
      <w:fldChar w:fldCharType="begin"/>
    </w:r>
    <w:r w:rsidR="00236947">
      <w:instrText xml:space="preserve"> FILENAME  \* Upper  \* MERGEFORMAT </w:instrText>
    </w:r>
    <w:r w:rsidR="00236947">
      <w:fldChar w:fldCharType="separate"/>
    </w:r>
    <w:r w:rsidR="009F376B" w:rsidRPr="009F376B">
      <w:rPr>
        <w:noProof/>
        <w:sz w:val="18"/>
        <w:szCs w:val="18"/>
      </w:rPr>
      <w:t>BAGKA26NNC KAGY II TEMATIKA 201</w:t>
    </w:r>
    <w:r w:rsidR="00236947">
      <w:rPr>
        <w:noProof/>
        <w:sz w:val="18"/>
        <w:szCs w:val="18"/>
      </w:rPr>
      <w:fldChar w:fldCharType="end"/>
    </w:r>
    <w:r w:rsidR="00642613">
      <w:rPr>
        <w:noProof/>
        <w:sz w:val="18"/>
        <w:szCs w:val="18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947" w:rsidRDefault="00236947">
      <w:r>
        <w:separator/>
      </w:r>
    </w:p>
  </w:footnote>
  <w:footnote w:type="continuationSeparator" w:id="0">
    <w:p w:rsidR="00236947" w:rsidRDefault="002369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4B71FC"/>
    <w:multiLevelType w:val="hybridMultilevel"/>
    <w:tmpl w:val="21F04554"/>
    <w:lvl w:ilvl="0" w:tplc="1A1AAD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EE8"/>
    <w:rsid w:val="000028DC"/>
    <w:rsid w:val="00005E83"/>
    <w:rsid w:val="000145BE"/>
    <w:rsid w:val="00015093"/>
    <w:rsid w:val="00024448"/>
    <w:rsid w:val="000303FB"/>
    <w:rsid w:val="000A1C8A"/>
    <w:rsid w:val="00183BB7"/>
    <w:rsid w:val="001B0E16"/>
    <w:rsid w:val="001C1A53"/>
    <w:rsid w:val="002130FD"/>
    <w:rsid w:val="00236947"/>
    <w:rsid w:val="0029430C"/>
    <w:rsid w:val="00296D98"/>
    <w:rsid w:val="002B7587"/>
    <w:rsid w:val="00313812"/>
    <w:rsid w:val="00360C97"/>
    <w:rsid w:val="00386517"/>
    <w:rsid w:val="003B7450"/>
    <w:rsid w:val="003F2F7E"/>
    <w:rsid w:val="004244BE"/>
    <w:rsid w:val="00467BE8"/>
    <w:rsid w:val="004A4257"/>
    <w:rsid w:val="004C79BA"/>
    <w:rsid w:val="004F3C5D"/>
    <w:rsid w:val="00512785"/>
    <w:rsid w:val="00593941"/>
    <w:rsid w:val="005A2785"/>
    <w:rsid w:val="005E65D3"/>
    <w:rsid w:val="006320CD"/>
    <w:rsid w:val="00642613"/>
    <w:rsid w:val="00645C64"/>
    <w:rsid w:val="006B3A92"/>
    <w:rsid w:val="006C0388"/>
    <w:rsid w:val="006F7FA9"/>
    <w:rsid w:val="007532B9"/>
    <w:rsid w:val="007853DD"/>
    <w:rsid w:val="00785414"/>
    <w:rsid w:val="007C5AE9"/>
    <w:rsid w:val="007F5EEA"/>
    <w:rsid w:val="008D247F"/>
    <w:rsid w:val="008E23C0"/>
    <w:rsid w:val="008E65DD"/>
    <w:rsid w:val="00950E46"/>
    <w:rsid w:val="0095694A"/>
    <w:rsid w:val="00983EE8"/>
    <w:rsid w:val="00984696"/>
    <w:rsid w:val="009A3FE8"/>
    <w:rsid w:val="009D5756"/>
    <w:rsid w:val="009E7CAF"/>
    <w:rsid w:val="009F32BA"/>
    <w:rsid w:val="009F376B"/>
    <w:rsid w:val="00A27BBA"/>
    <w:rsid w:val="00A806E8"/>
    <w:rsid w:val="00B15820"/>
    <w:rsid w:val="00B349F4"/>
    <w:rsid w:val="00B84186"/>
    <w:rsid w:val="00B90A9A"/>
    <w:rsid w:val="00C47477"/>
    <w:rsid w:val="00C73BA5"/>
    <w:rsid w:val="00C813E5"/>
    <w:rsid w:val="00C865C1"/>
    <w:rsid w:val="00C92505"/>
    <w:rsid w:val="00CB38C8"/>
    <w:rsid w:val="00CC55E9"/>
    <w:rsid w:val="00D62499"/>
    <w:rsid w:val="00D8087E"/>
    <w:rsid w:val="00DA7D2A"/>
    <w:rsid w:val="00E02FA7"/>
    <w:rsid w:val="00E720D0"/>
    <w:rsid w:val="00EC4197"/>
    <w:rsid w:val="00F004E9"/>
    <w:rsid w:val="00F2514E"/>
    <w:rsid w:val="00F52B09"/>
    <w:rsid w:val="00F6563B"/>
    <w:rsid w:val="00F7534C"/>
    <w:rsid w:val="00FE3E92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1263DDC-6F22-4B56-BBF8-7F71DE5C5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853DD"/>
    <w:pPr>
      <w:autoSpaceDE w:val="0"/>
      <w:autoSpaceDN w:val="0"/>
    </w:pPr>
    <w:rPr>
      <w:sz w:val="24"/>
      <w:szCs w:val="24"/>
    </w:rPr>
  </w:style>
  <w:style w:type="paragraph" w:styleId="Cmsor1">
    <w:name w:val="heading 1"/>
    <w:basedOn w:val="Norml"/>
    <w:next w:val="Norml"/>
    <w:qFormat/>
    <w:rsid w:val="007853DD"/>
    <w:pPr>
      <w:keepNext/>
      <w:jc w:val="center"/>
      <w:outlineLvl w:val="0"/>
    </w:pPr>
    <w:rPr>
      <w:i/>
      <w:iCs/>
    </w:rPr>
  </w:style>
  <w:style w:type="paragraph" w:styleId="Cmsor2">
    <w:name w:val="heading 2"/>
    <w:basedOn w:val="Norml"/>
    <w:next w:val="Norml"/>
    <w:qFormat/>
    <w:rsid w:val="007853DD"/>
    <w:pPr>
      <w:keepNext/>
      <w:outlineLvl w:val="1"/>
    </w:pPr>
    <w:rPr>
      <w:i/>
      <w:iCs/>
    </w:rPr>
  </w:style>
  <w:style w:type="paragraph" w:styleId="Cmsor3">
    <w:name w:val="heading 3"/>
    <w:basedOn w:val="Norml"/>
    <w:next w:val="Norml"/>
    <w:qFormat/>
    <w:rsid w:val="007853DD"/>
    <w:pPr>
      <w:keepNext/>
      <w:jc w:val="right"/>
      <w:outlineLvl w:val="2"/>
    </w:pPr>
    <w:rPr>
      <w:i/>
      <w:iCs/>
    </w:rPr>
  </w:style>
  <w:style w:type="paragraph" w:styleId="Cmsor4">
    <w:name w:val="heading 4"/>
    <w:basedOn w:val="Norml"/>
    <w:next w:val="Norml"/>
    <w:link w:val="Cmsor4Char"/>
    <w:qFormat/>
    <w:rsid w:val="007853DD"/>
    <w:pPr>
      <w:keepNext/>
      <w:outlineLvl w:val="3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7853DD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7853DD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313812"/>
    <w:rPr>
      <w:rFonts w:ascii="Tahoma" w:hAnsi="Tahoma" w:cs="Tahoma"/>
      <w:sz w:val="16"/>
      <w:szCs w:val="16"/>
    </w:rPr>
  </w:style>
  <w:style w:type="character" w:customStyle="1" w:styleId="Cmsor4Char">
    <w:name w:val="Címsor 4 Char"/>
    <w:basedOn w:val="Bekezdsalapbettpusa"/>
    <w:link w:val="Cmsor4"/>
    <w:rsid w:val="00FE3E92"/>
    <w:rPr>
      <w:b/>
      <w:bCs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F251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5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gk.uni-obuda.hu/ggy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394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Budapesti Műszaki Főiskola</vt:lpstr>
    </vt:vector>
  </TitlesOfParts>
  <Company>KKMF SZGTI SZFVÁR</Company>
  <LinksUpToDate>false</LinksUpToDate>
  <CharactersWithSpaces>3109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Budapesti Műszaki Főiskola</dc:title>
  <dc:subject/>
  <dc:creator>kadocsa györgy</dc:creator>
  <cp:keywords/>
  <dc:description/>
  <cp:lastModifiedBy>Magyarkuti József</cp:lastModifiedBy>
  <cp:revision>3</cp:revision>
  <cp:lastPrinted>2016-01-25T11:42:00Z</cp:lastPrinted>
  <dcterms:created xsi:type="dcterms:W3CDTF">2017-01-16T10:41:00Z</dcterms:created>
  <dcterms:modified xsi:type="dcterms:W3CDTF">2017-01-16T11:14:00Z</dcterms:modified>
</cp:coreProperties>
</file>