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45" w:rsidRDefault="00A06C13" w:rsidP="00300045">
      <w:pPr>
        <w:pStyle w:val="Cm"/>
      </w:pPr>
      <w:r>
        <w:t>„</w:t>
      </w:r>
      <w:r w:rsidR="00300045" w:rsidRPr="00300045">
        <w:t>TERMELÉS</w:t>
      </w:r>
      <w:r>
        <w:t xml:space="preserve">IRÁNYÍTÁS </w:t>
      </w:r>
      <w:proofErr w:type="gramStart"/>
      <w:r>
        <w:t>A</w:t>
      </w:r>
      <w:proofErr w:type="gramEnd"/>
      <w:r>
        <w:t xml:space="preserve"> GÉPIPARBAN” </w:t>
      </w:r>
      <w:r w:rsidR="00300045" w:rsidRPr="00300045">
        <w:t xml:space="preserve">TANULMÁNY </w:t>
      </w:r>
      <w:r>
        <w:t>TARTALMI ÉS FORMAI KÖVETELMÉNYEI</w:t>
      </w:r>
    </w:p>
    <w:p w:rsidR="00761C58" w:rsidRPr="00300045" w:rsidRDefault="00300045" w:rsidP="00300045">
      <w:pPr>
        <w:pStyle w:val="Cm"/>
      </w:pPr>
      <w:r w:rsidRPr="00300045">
        <w:t>(</w:t>
      </w:r>
      <w:r>
        <w:t xml:space="preserve">cím: Times New </w:t>
      </w:r>
      <w:proofErr w:type="spellStart"/>
      <w:r>
        <w:t>Roman</w:t>
      </w:r>
      <w:proofErr w:type="spellEnd"/>
      <w:r>
        <w:t xml:space="preserve"> 16, nagybetű, középre zár)</w:t>
      </w:r>
    </w:p>
    <w:p w:rsidR="00300045" w:rsidRDefault="00300045" w:rsidP="00300045">
      <w:pPr>
        <w:jc w:val="center"/>
      </w:pPr>
      <w:r>
        <w:t xml:space="preserve">Szerző neve: Times New </w:t>
      </w:r>
      <w:proofErr w:type="spellStart"/>
      <w:r>
        <w:t>Roman</w:t>
      </w:r>
      <w:proofErr w:type="spellEnd"/>
      <w:r>
        <w:t xml:space="preserve"> 12 középre zár</w:t>
      </w:r>
    </w:p>
    <w:p w:rsidR="00FB294B" w:rsidRDefault="00FB294B"/>
    <w:p w:rsidR="00300045" w:rsidRDefault="00FB294B">
      <w:r>
        <w:t xml:space="preserve">Határidő: </w:t>
      </w:r>
      <w:r w:rsidR="008F72F0">
        <w:t>utolsó konzultációs alkalom</w:t>
      </w:r>
    </w:p>
    <w:p w:rsidR="00FB294B" w:rsidRDefault="00FB294B"/>
    <w:p w:rsidR="00300045" w:rsidRDefault="00300045">
      <w:r>
        <w:t>Formai követelmények:</w:t>
      </w:r>
    </w:p>
    <w:p w:rsidR="00300045" w:rsidRDefault="00300045" w:rsidP="00300045">
      <w:pPr>
        <w:pStyle w:val="Listaszerbekezds"/>
        <w:numPr>
          <w:ilvl w:val="0"/>
          <w:numId w:val="1"/>
        </w:numPr>
      </w:pPr>
      <w:r>
        <w:t>Címlap nincs</w:t>
      </w:r>
    </w:p>
    <w:p w:rsidR="00300045" w:rsidRDefault="00300045" w:rsidP="00300045">
      <w:pPr>
        <w:pStyle w:val="Listaszerbekezds"/>
        <w:numPr>
          <w:ilvl w:val="0"/>
          <w:numId w:val="1"/>
        </w:numPr>
      </w:pPr>
      <w:r>
        <w:t xml:space="preserve">Címsor: Címsor 1, Times New </w:t>
      </w:r>
      <w:proofErr w:type="spellStart"/>
      <w:r>
        <w:t>Roman</w:t>
      </w:r>
      <w:proofErr w:type="spellEnd"/>
      <w:r>
        <w:t xml:space="preserve"> 14 sorkizárt, Félkövér</w:t>
      </w:r>
    </w:p>
    <w:p w:rsidR="00300045" w:rsidRDefault="00300045" w:rsidP="00300045">
      <w:pPr>
        <w:pStyle w:val="Listaszerbekezds"/>
        <w:numPr>
          <w:ilvl w:val="0"/>
          <w:numId w:val="1"/>
        </w:numPr>
      </w:pPr>
      <w:r>
        <w:t xml:space="preserve">Normál: Betűméret 12, Betűtípus Times New </w:t>
      </w:r>
      <w:proofErr w:type="spellStart"/>
      <w:r>
        <w:t>Roman</w:t>
      </w:r>
      <w:proofErr w:type="spellEnd"/>
      <w:r>
        <w:t>, Sorköz: szimpla, Sorkizárt</w:t>
      </w:r>
    </w:p>
    <w:p w:rsidR="00300045" w:rsidRDefault="00300045" w:rsidP="00300045">
      <w:pPr>
        <w:pStyle w:val="Listaszerbekezds"/>
        <w:numPr>
          <w:ilvl w:val="0"/>
          <w:numId w:val="1"/>
        </w:numPr>
      </w:pPr>
      <w:r>
        <w:t>Margók: 2,5 cm</w:t>
      </w:r>
    </w:p>
    <w:p w:rsidR="00300045" w:rsidRDefault="00300045" w:rsidP="00300045">
      <w:pPr>
        <w:pStyle w:val="Listaszerbekezds"/>
        <w:numPr>
          <w:ilvl w:val="0"/>
          <w:numId w:val="1"/>
        </w:numPr>
      </w:pPr>
      <w:r>
        <w:t>Terjedelem 4-5 oldal</w:t>
      </w:r>
    </w:p>
    <w:p w:rsidR="008F72F0" w:rsidRDefault="008F72F0" w:rsidP="00300045">
      <w:pPr>
        <w:pStyle w:val="Listaszerbekezds"/>
        <w:numPr>
          <w:ilvl w:val="0"/>
          <w:numId w:val="1"/>
        </w:numPr>
      </w:pPr>
      <w:r>
        <w:t>Ábra: középre igazítva, Ábraszámozás és szövegközi hivatkozás szükséges (</w:t>
      </w:r>
      <w:r>
        <w:fldChar w:fldCharType="begin"/>
      </w:r>
      <w:r>
        <w:instrText xml:space="preserve"> REF _Ref399749735 \h </w:instrText>
      </w:r>
      <w:r>
        <w:fldChar w:fldCharType="separate"/>
      </w:r>
      <w:r>
        <w:rPr>
          <w:noProof/>
        </w:rPr>
        <w:t>1</w:t>
      </w:r>
      <w:r>
        <w:t>. ábra</w:t>
      </w:r>
      <w:r>
        <w:fldChar w:fldCharType="end"/>
      </w:r>
      <w:r>
        <w:t>)</w:t>
      </w:r>
    </w:p>
    <w:p w:rsidR="00300045" w:rsidRDefault="00300045" w:rsidP="00300045"/>
    <w:p w:rsidR="008F72F0" w:rsidRDefault="008F72F0" w:rsidP="008F72F0">
      <w:pPr>
        <w:keepNext/>
        <w:jc w:val="center"/>
      </w:pPr>
      <w:r>
        <w:rPr>
          <w:noProof/>
          <w:lang w:eastAsia="hu-HU"/>
        </w:rPr>
        <w:drawing>
          <wp:inline distT="0" distB="0" distL="0" distR="0">
            <wp:extent cx="2424226" cy="1939381"/>
            <wp:effectExtent l="19050" t="0" r="0" b="0"/>
            <wp:docPr id="1" name="Kép 1" descr="E:\users\Pictures\Background\ssgp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Pictures\Background\ssgp37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226" cy="193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Ref399749735"/>
    <w:p w:rsidR="008F72F0" w:rsidRDefault="008F72F0" w:rsidP="008F72F0">
      <w:pPr>
        <w:pStyle w:val="Kpalrs"/>
        <w:jc w:val="center"/>
      </w:pPr>
      <w:r>
        <w:fldChar w:fldCharType="begin"/>
      </w:r>
      <w:r>
        <w:instrText xml:space="preserve"> SEQ ábra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ábra</w:t>
      </w:r>
      <w:bookmarkEnd w:id="0"/>
      <w:r>
        <w:t xml:space="preserve"> Minta ábra</w:t>
      </w:r>
    </w:p>
    <w:p w:rsidR="00300045" w:rsidRDefault="00300045" w:rsidP="00300045">
      <w:r>
        <w:t>Téma: az adott vállalatnál felmerülő termelésirányítással, gyártás-előkészítéssel kapcsolatos probléma bemutatása</w:t>
      </w:r>
      <w:r w:rsidR="00FB294B">
        <w:t>, ismertetése, a konkrét megoldási módszer, eszköz, rendszer, szoftver stb. bemutatása.</w:t>
      </w:r>
    </w:p>
    <w:p w:rsidR="00300045" w:rsidRDefault="00300045" w:rsidP="00300045">
      <w:r>
        <w:t>A bemutatott feladat lehet:</w:t>
      </w:r>
    </w:p>
    <w:p w:rsidR="00300045" w:rsidRDefault="00FB294B" w:rsidP="00300045">
      <w:pPr>
        <w:pStyle w:val="Listaszerbekezds"/>
        <w:numPr>
          <w:ilvl w:val="0"/>
          <w:numId w:val="3"/>
        </w:numPr>
      </w:pPr>
      <w:r>
        <w:t>Gyártásü</w:t>
      </w:r>
      <w:r w:rsidR="00300045">
        <w:t>temezés</w:t>
      </w:r>
      <w:r>
        <w:t>i feladat</w:t>
      </w:r>
    </w:p>
    <w:p w:rsidR="00300045" w:rsidRDefault="00300045" w:rsidP="00300045">
      <w:pPr>
        <w:pStyle w:val="Listaszerbekezds"/>
        <w:numPr>
          <w:ilvl w:val="0"/>
          <w:numId w:val="3"/>
        </w:numPr>
      </w:pPr>
      <w:r>
        <w:t>Projekt ütemezése</w:t>
      </w:r>
    </w:p>
    <w:p w:rsidR="00300045" w:rsidRDefault="00300045" w:rsidP="00300045">
      <w:pPr>
        <w:pStyle w:val="Listaszerbekezds"/>
        <w:numPr>
          <w:ilvl w:val="0"/>
          <w:numId w:val="3"/>
        </w:numPr>
      </w:pPr>
      <w:r>
        <w:t>Raktárkezelés, kiszállítás</w:t>
      </w:r>
      <w:r w:rsidR="00FB5790">
        <w:t xml:space="preserve"> ütemezés</w:t>
      </w:r>
    </w:p>
    <w:p w:rsidR="00300045" w:rsidRDefault="00300045" w:rsidP="00300045">
      <w:pPr>
        <w:pStyle w:val="Listaszerbekezds"/>
        <w:numPr>
          <w:ilvl w:val="0"/>
          <w:numId w:val="3"/>
        </w:numPr>
      </w:pPr>
      <w:r>
        <w:t>Rendeléskezelés</w:t>
      </w:r>
    </w:p>
    <w:p w:rsidR="00300045" w:rsidRDefault="00300045" w:rsidP="00300045">
      <w:pPr>
        <w:pStyle w:val="Listaszerbekezds"/>
        <w:numPr>
          <w:ilvl w:val="0"/>
          <w:numId w:val="3"/>
        </w:numPr>
      </w:pPr>
      <w:r>
        <w:t>Operáció kutatási feladat alkalmazása konkrét feladatra</w:t>
      </w:r>
    </w:p>
    <w:p w:rsidR="00300045" w:rsidRDefault="00300045" w:rsidP="00300045">
      <w:pPr>
        <w:pStyle w:val="Listaszerbekezds"/>
        <w:numPr>
          <w:ilvl w:val="0"/>
          <w:numId w:val="3"/>
        </w:numPr>
      </w:pPr>
      <w:r>
        <w:t>Vállalatirányítási rendszer alkalmazása</w:t>
      </w:r>
    </w:p>
    <w:p w:rsidR="00300045" w:rsidRDefault="00FB294B" w:rsidP="00300045">
      <w:pPr>
        <w:pStyle w:val="Listaszerbekezds"/>
        <w:numPr>
          <w:ilvl w:val="0"/>
          <w:numId w:val="3"/>
        </w:numPr>
      </w:pPr>
      <w:r>
        <w:t>Költségbecslési módszer</w:t>
      </w:r>
    </w:p>
    <w:p w:rsidR="00FB294B" w:rsidRDefault="00FB294B" w:rsidP="00300045">
      <w:pPr>
        <w:pStyle w:val="Listaszerbekezds"/>
        <w:numPr>
          <w:ilvl w:val="0"/>
          <w:numId w:val="3"/>
        </w:numPr>
      </w:pPr>
      <w:proofErr w:type="gramStart"/>
      <w:r>
        <w:t>Termék azonosítás</w:t>
      </w:r>
      <w:proofErr w:type="gramEnd"/>
    </w:p>
    <w:p w:rsidR="00FB294B" w:rsidRDefault="00FB294B" w:rsidP="00300045">
      <w:pPr>
        <w:pStyle w:val="Listaszerbekezds"/>
        <w:numPr>
          <w:ilvl w:val="0"/>
          <w:numId w:val="3"/>
        </w:numPr>
      </w:pPr>
      <w:proofErr w:type="spellStart"/>
      <w:r>
        <w:t>Stb</w:t>
      </w:r>
      <w:proofErr w:type="spellEnd"/>
      <w:r>
        <w:t>…</w:t>
      </w:r>
    </w:p>
    <w:p w:rsidR="00300045" w:rsidRDefault="00300045" w:rsidP="00300045"/>
    <w:p w:rsidR="00300045" w:rsidRDefault="00300045" w:rsidP="00300045">
      <w:r>
        <w:t>Felépítés</w:t>
      </w:r>
    </w:p>
    <w:p w:rsidR="00300045" w:rsidRDefault="00300045" w:rsidP="00300045">
      <w:pPr>
        <w:pStyle w:val="Listaszerbekezds"/>
        <w:numPr>
          <w:ilvl w:val="0"/>
          <w:numId w:val="2"/>
        </w:numPr>
      </w:pPr>
      <w:r>
        <w:t>Cég tevékenységének bemutatása</w:t>
      </w:r>
    </w:p>
    <w:p w:rsidR="00300045" w:rsidRDefault="00300045" w:rsidP="00300045">
      <w:pPr>
        <w:pStyle w:val="Listaszerbekezds"/>
        <w:numPr>
          <w:ilvl w:val="0"/>
          <w:numId w:val="2"/>
        </w:numPr>
      </w:pPr>
      <w:r>
        <w:t>Probléma bemutatása</w:t>
      </w:r>
    </w:p>
    <w:p w:rsidR="00300045" w:rsidRDefault="00300045" w:rsidP="00300045">
      <w:pPr>
        <w:pStyle w:val="Listaszerbekezds"/>
        <w:numPr>
          <w:ilvl w:val="0"/>
          <w:numId w:val="2"/>
        </w:numPr>
      </w:pPr>
      <w:r>
        <w:t>Probléma megoldási lehetőségeinek</w:t>
      </w:r>
      <w:r w:rsidR="00FB294B">
        <w:t xml:space="preserve"> illetve megoldásának</w:t>
      </w:r>
      <w:r>
        <w:t xml:space="preserve"> ismertetése</w:t>
      </w:r>
    </w:p>
    <w:p w:rsidR="00300045" w:rsidRDefault="00300045" w:rsidP="00300045">
      <w:pPr>
        <w:pStyle w:val="Listaszerbekezds"/>
        <w:numPr>
          <w:ilvl w:val="0"/>
          <w:numId w:val="2"/>
        </w:numPr>
      </w:pPr>
      <w:r>
        <w:t>Összegzés</w:t>
      </w:r>
    </w:p>
    <w:sectPr w:rsidR="00300045" w:rsidSect="00761C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F0" w:rsidRDefault="008F72F0" w:rsidP="008F72F0">
      <w:r>
        <w:separator/>
      </w:r>
    </w:p>
  </w:endnote>
  <w:endnote w:type="continuationSeparator" w:id="0">
    <w:p w:rsidR="008F72F0" w:rsidRDefault="008F72F0" w:rsidP="008F7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F0" w:rsidRDefault="008F72F0" w:rsidP="008F72F0">
      <w:r>
        <w:separator/>
      </w:r>
    </w:p>
  </w:footnote>
  <w:footnote w:type="continuationSeparator" w:id="0">
    <w:p w:rsidR="008F72F0" w:rsidRDefault="008F72F0" w:rsidP="008F7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3422"/>
      <w:docPartObj>
        <w:docPartGallery w:val="Page Numbers (Top of Page)"/>
        <w:docPartUnique/>
      </w:docPartObj>
    </w:sdtPr>
    <w:sdtContent>
      <w:p w:rsidR="008F72F0" w:rsidRDefault="008F72F0">
        <w:pPr>
          <w:pStyle w:val="lfej"/>
          <w:jc w:val="right"/>
        </w:pPr>
        <w:fldSimple w:instr=" PAGE   \* MERGEFORMAT ">
          <w:r w:rsidR="00FB5790">
            <w:rPr>
              <w:noProof/>
            </w:rPr>
            <w:t>1</w:t>
          </w:r>
        </w:fldSimple>
      </w:p>
    </w:sdtContent>
  </w:sdt>
  <w:p w:rsidR="008F72F0" w:rsidRDefault="008F72F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5D5"/>
    <w:multiLevelType w:val="hybridMultilevel"/>
    <w:tmpl w:val="654CAC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CA1"/>
    <w:multiLevelType w:val="hybridMultilevel"/>
    <w:tmpl w:val="6E16DA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93772"/>
    <w:multiLevelType w:val="hybridMultilevel"/>
    <w:tmpl w:val="945E7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045"/>
    <w:rsid w:val="000D7B9A"/>
    <w:rsid w:val="001925CE"/>
    <w:rsid w:val="0025134A"/>
    <w:rsid w:val="002D5014"/>
    <w:rsid w:val="00300045"/>
    <w:rsid w:val="00364CFD"/>
    <w:rsid w:val="00734460"/>
    <w:rsid w:val="00761C58"/>
    <w:rsid w:val="007E71C6"/>
    <w:rsid w:val="0089709D"/>
    <w:rsid w:val="008F72F0"/>
    <w:rsid w:val="00A06C13"/>
    <w:rsid w:val="00A264AC"/>
    <w:rsid w:val="00B35F69"/>
    <w:rsid w:val="00B945EC"/>
    <w:rsid w:val="00BF6F9F"/>
    <w:rsid w:val="00F60B2A"/>
    <w:rsid w:val="00FB294B"/>
    <w:rsid w:val="00FB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7B9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0045"/>
    <w:pPr>
      <w:ind w:left="720"/>
      <w:contextualSpacing/>
    </w:pPr>
  </w:style>
  <w:style w:type="paragraph" w:styleId="Cm">
    <w:name w:val="Title"/>
    <w:basedOn w:val="Norml"/>
    <w:next w:val="Norml"/>
    <w:link w:val="CmChar"/>
    <w:autoRedefine/>
    <w:uiPriority w:val="10"/>
    <w:qFormat/>
    <w:rsid w:val="00300045"/>
    <w:pPr>
      <w:spacing w:after="300"/>
      <w:contextualSpacing/>
      <w:jc w:val="center"/>
    </w:pPr>
    <w:rPr>
      <w:rFonts w:eastAsiaTheme="majorEastAsia" w:cs="Times New Roman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00045"/>
    <w:rPr>
      <w:rFonts w:ascii="Times New Roman" w:eastAsiaTheme="majorEastAsia" w:hAnsi="Times New Roman" w:cs="Times New Roman"/>
      <w:spacing w:val="5"/>
      <w:kern w:val="28"/>
      <w:sz w:val="32"/>
      <w:szCs w:val="52"/>
    </w:rPr>
  </w:style>
  <w:style w:type="paragraph" w:styleId="lfej">
    <w:name w:val="header"/>
    <w:basedOn w:val="Norml"/>
    <w:link w:val="lfejChar"/>
    <w:uiPriority w:val="99"/>
    <w:unhideWhenUsed/>
    <w:rsid w:val="008F72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72F0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8F72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8F72F0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72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2F0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autoRedefine/>
    <w:uiPriority w:val="35"/>
    <w:unhideWhenUsed/>
    <w:qFormat/>
    <w:rsid w:val="008F72F0"/>
    <w:pPr>
      <w:spacing w:after="200"/>
    </w:pPr>
    <w:rPr>
      <w:bCs/>
      <w:i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243D-8367-405E-AF80-9CEEFDB8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BMF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Mikó Balázs</dc:creator>
  <cp:lastModifiedBy>MIKÓ BALÁZS</cp:lastModifiedBy>
  <cp:revision>3</cp:revision>
  <dcterms:created xsi:type="dcterms:W3CDTF">2014-09-29T08:29:00Z</dcterms:created>
  <dcterms:modified xsi:type="dcterms:W3CDTF">2014-09-29T08:30:00Z</dcterms:modified>
</cp:coreProperties>
</file>